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63ED4" w:rsidP="009A5090" w:rsidRDefault="00F708B2" w14:paraId="307317D9" w14:textId="41C5E398">
      <w:pPr>
        <w:pStyle w:val="Title"/>
        <w:rPr>
          <w:rFonts w:ascii="Calibri" w:hAnsi="Calibri"/>
        </w:rPr>
      </w:pPr>
      <w:r>
        <w:rPr>
          <w:noProof/>
        </w:rPr>
        <w:drawing>
          <wp:anchor distT="0" distB="0" distL="114300" distR="114300" simplePos="0" relativeHeight="251658752" behindDoc="0" locked="0" layoutInCell="1" allowOverlap="1" wp14:anchorId="08BCF8E2" wp14:editId="6EC0EB26">
            <wp:simplePos x="0" y="0"/>
            <wp:positionH relativeFrom="margin">
              <wp:posOffset>5709285</wp:posOffset>
            </wp:positionH>
            <wp:positionV relativeFrom="margin">
              <wp:posOffset>-334645</wp:posOffset>
            </wp:positionV>
            <wp:extent cx="895985" cy="920750"/>
            <wp:effectExtent l="0" t="0" r="0" b="0"/>
            <wp:wrapSquare wrapText="bothSides"/>
            <wp:docPr id="872709204" name="Picture 872709204" descr="A drawing of two girls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09204" name="Picture 872709204" descr="A drawing of two girls holding a he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985" cy="9207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14:anchorId="1D491FD5" wp14:editId="41260C14">
            <wp:simplePos x="0" y="0"/>
            <wp:positionH relativeFrom="margin">
              <wp:posOffset>47625</wp:posOffset>
            </wp:positionH>
            <wp:positionV relativeFrom="margin">
              <wp:posOffset>-276860</wp:posOffset>
            </wp:positionV>
            <wp:extent cx="1514475" cy="675640"/>
            <wp:effectExtent l="0" t="0" r="9525" b="0"/>
            <wp:wrapSquare wrapText="bothSides"/>
            <wp:docPr id="1831881579" name="Picture 1831881579" descr="A purp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81579" name="Picture 1831881579" descr="A purple and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14475" cy="675640"/>
                    </a:xfrm>
                    <a:prstGeom prst="rect">
                      <a:avLst/>
                    </a:prstGeom>
                    <a:noFill/>
                  </pic:spPr>
                </pic:pic>
              </a:graphicData>
            </a:graphic>
            <wp14:sizeRelH relativeFrom="margin">
              <wp14:pctWidth>0</wp14:pctWidth>
            </wp14:sizeRelH>
            <wp14:sizeRelV relativeFrom="margin">
              <wp14:pctHeight>0</wp14:pctHeight>
            </wp14:sizeRelV>
          </wp:anchor>
        </w:drawing>
      </w:r>
    </w:p>
    <w:p w:rsidR="00D37A5E" w:rsidP="009A5090" w:rsidRDefault="00D37A5E" w14:paraId="549C6FC5" w14:textId="7582DD8B">
      <w:pPr>
        <w:pStyle w:val="Title"/>
        <w:rPr>
          <w:rFonts w:ascii="Calibri" w:hAnsi="Calibri"/>
        </w:rPr>
      </w:pPr>
    </w:p>
    <w:p w:rsidR="00D302B6" w:rsidP="009A5090" w:rsidRDefault="00D302B6" w14:paraId="30D52DEE" w14:textId="77777777">
      <w:pPr>
        <w:pStyle w:val="Title"/>
        <w:rPr>
          <w:rFonts w:ascii="Calibri" w:hAnsi="Calibri"/>
        </w:rPr>
      </w:pPr>
    </w:p>
    <w:p w:rsidR="00281765" w:rsidP="00D302B6" w:rsidRDefault="00281765" w14:paraId="23CFB227" w14:textId="1078CC8F">
      <w:pPr>
        <w:pStyle w:val="Title"/>
        <w:spacing w:before="240"/>
        <w:rPr>
          <w:rFonts w:ascii="Calibri" w:hAnsi="Calibri"/>
        </w:rPr>
      </w:pPr>
      <w:r w:rsidRPr="00A06519">
        <w:rPr>
          <w:rFonts w:ascii="Calibri" w:hAnsi="Calibri"/>
        </w:rPr>
        <w:t>Children’s Community Nursing Referral Form</w:t>
      </w:r>
    </w:p>
    <w:tbl>
      <w:tblPr>
        <w:tblpPr w:leftFromText="180" w:rightFromText="180" w:vertAnchor="text" w:horzAnchor="margin" w:tblpXSpec="center" w:tblpY="238"/>
        <w:tblW w:w="10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Look w:val="00A0" w:firstRow="1" w:lastRow="0" w:firstColumn="1" w:lastColumn="0" w:noHBand="0" w:noVBand="0"/>
      </w:tblPr>
      <w:tblGrid>
        <w:gridCol w:w="2757"/>
        <w:gridCol w:w="2275"/>
        <w:gridCol w:w="2698"/>
        <w:gridCol w:w="2820"/>
      </w:tblGrid>
      <w:tr w:rsidRPr="00A06519" w:rsidR="00442593" w:rsidTr="481EA176" w14:paraId="3681B3C3" w14:textId="77777777">
        <w:tc>
          <w:tcPr>
            <w:tcW w:w="2757" w:type="dxa"/>
            <w:shd w:val="clear" w:color="auto" w:fill="33CCFF"/>
            <w:tcMar/>
          </w:tcPr>
          <w:p w:rsidRPr="00DC008E" w:rsidR="00AC3DE0" w:rsidP="00DC008E" w:rsidRDefault="00AC3DE0" w14:paraId="71F24BAB" w14:textId="77777777">
            <w:pPr>
              <w:spacing w:after="0" w:line="240" w:lineRule="auto"/>
              <w:jc w:val="center"/>
              <w:rPr>
                <w:rFonts w:ascii="Calibri" w:hAnsi="Calibri" w:cs="Arial"/>
                <w:b/>
                <w:sz w:val="24"/>
                <w:szCs w:val="24"/>
              </w:rPr>
            </w:pPr>
            <w:r w:rsidRPr="00DC008E">
              <w:rPr>
                <w:rFonts w:ascii="Calibri" w:hAnsi="Calibri" w:cs="Arial"/>
                <w:b/>
                <w:sz w:val="24"/>
                <w:szCs w:val="24"/>
              </w:rPr>
              <w:t>Area</w:t>
            </w:r>
          </w:p>
        </w:tc>
        <w:tc>
          <w:tcPr>
            <w:tcW w:w="2275" w:type="dxa"/>
            <w:shd w:val="clear" w:color="auto" w:fill="33CCFF"/>
            <w:tcMar/>
          </w:tcPr>
          <w:p w:rsidRPr="00DC008E" w:rsidR="00AC3DE0" w:rsidP="00DC008E" w:rsidRDefault="00AC3DE0" w14:paraId="774DE697" w14:textId="77777777">
            <w:pPr>
              <w:spacing w:after="0" w:line="240" w:lineRule="auto"/>
              <w:jc w:val="center"/>
              <w:rPr>
                <w:rFonts w:ascii="Calibri" w:hAnsi="Calibri" w:cs="Arial"/>
                <w:b/>
                <w:sz w:val="24"/>
                <w:szCs w:val="24"/>
              </w:rPr>
            </w:pPr>
            <w:r w:rsidRPr="00DC008E">
              <w:rPr>
                <w:rFonts w:ascii="Calibri" w:hAnsi="Calibri" w:cs="Arial"/>
                <w:b/>
                <w:sz w:val="24"/>
                <w:szCs w:val="24"/>
              </w:rPr>
              <w:t xml:space="preserve">Telephone </w:t>
            </w:r>
          </w:p>
        </w:tc>
        <w:tc>
          <w:tcPr>
            <w:tcW w:w="2698" w:type="dxa"/>
            <w:shd w:val="clear" w:color="auto" w:fill="33CCFF"/>
            <w:tcMar/>
          </w:tcPr>
          <w:p w:rsidRPr="00DC008E" w:rsidR="00AC3DE0" w:rsidP="00DC008E" w:rsidRDefault="00AC3DE0" w14:paraId="02941849" w14:textId="77777777">
            <w:pPr>
              <w:spacing w:after="0" w:line="240" w:lineRule="auto"/>
              <w:jc w:val="center"/>
              <w:rPr>
                <w:rFonts w:ascii="Calibri" w:hAnsi="Calibri" w:cs="Arial"/>
                <w:b/>
                <w:sz w:val="24"/>
                <w:szCs w:val="24"/>
              </w:rPr>
            </w:pPr>
            <w:r w:rsidRPr="00DC008E">
              <w:rPr>
                <w:rFonts w:ascii="Calibri" w:hAnsi="Calibri" w:cs="Arial"/>
                <w:b/>
                <w:sz w:val="24"/>
                <w:szCs w:val="24"/>
              </w:rPr>
              <w:t>Working Hours</w:t>
            </w:r>
          </w:p>
        </w:tc>
        <w:tc>
          <w:tcPr>
            <w:tcW w:w="2820" w:type="dxa"/>
            <w:shd w:val="clear" w:color="auto" w:fill="33CCFF"/>
            <w:tcMar/>
          </w:tcPr>
          <w:p w:rsidRPr="00DC008E" w:rsidR="00AC3DE0" w:rsidP="00DC008E" w:rsidRDefault="00AC3DE0" w14:paraId="06744B84" w14:textId="77777777">
            <w:pPr>
              <w:spacing w:after="0" w:line="240" w:lineRule="auto"/>
              <w:jc w:val="center"/>
              <w:rPr>
                <w:rFonts w:ascii="Calibri" w:hAnsi="Calibri" w:cs="Arial"/>
                <w:b/>
                <w:sz w:val="24"/>
                <w:szCs w:val="24"/>
              </w:rPr>
            </w:pPr>
            <w:r w:rsidRPr="00DC008E">
              <w:rPr>
                <w:rFonts w:ascii="Calibri" w:hAnsi="Calibri" w:cs="Arial"/>
                <w:b/>
                <w:sz w:val="24"/>
                <w:szCs w:val="24"/>
              </w:rPr>
              <w:t>E-mail referral to:</w:t>
            </w:r>
          </w:p>
        </w:tc>
      </w:tr>
      <w:tr w:rsidRPr="00A06519" w:rsidR="00442593" w:rsidTr="481EA176" w14:paraId="71229150" w14:textId="77777777">
        <w:trPr>
          <w:trHeight w:val="220"/>
        </w:trPr>
        <w:tc>
          <w:tcPr>
            <w:tcW w:w="2757" w:type="dxa"/>
            <w:tcMar/>
            <w:vAlign w:val="center"/>
          </w:tcPr>
          <w:p w:rsidRPr="00A06519" w:rsidR="00AC3DE0" w:rsidP="00DC008E" w:rsidRDefault="00AC3DE0" w14:paraId="28DA2223" w14:textId="77777777">
            <w:pPr>
              <w:spacing w:after="0" w:line="240" w:lineRule="auto"/>
              <w:jc w:val="center"/>
              <w:rPr>
                <w:rFonts w:ascii="Calibri" w:hAnsi="Calibri" w:cs="Arial"/>
                <w:szCs w:val="20"/>
              </w:rPr>
            </w:pPr>
            <w:r>
              <w:rPr>
                <w:rFonts w:ascii="Calibri" w:hAnsi="Calibri" w:cs="Arial"/>
                <w:szCs w:val="20"/>
              </w:rPr>
              <w:t>Child Must be registered with a GP in the London Borough of Bromley</w:t>
            </w:r>
          </w:p>
        </w:tc>
        <w:tc>
          <w:tcPr>
            <w:tcW w:w="2275" w:type="dxa"/>
            <w:tcMar/>
            <w:vAlign w:val="center"/>
          </w:tcPr>
          <w:p w:rsidR="00AC3DE0" w:rsidP="00DC008E" w:rsidRDefault="00AC3DE0" w14:paraId="535C6F42" w14:textId="77777777">
            <w:pPr>
              <w:spacing w:after="0" w:line="240" w:lineRule="auto"/>
              <w:jc w:val="center"/>
              <w:rPr>
                <w:b/>
              </w:rPr>
            </w:pPr>
            <w:r>
              <w:rPr>
                <w:b/>
              </w:rPr>
              <w:t>0300 300 5777</w:t>
            </w:r>
          </w:p>
          <w:p w:rsidRPr="0028738A" w:rsidR="00AC3DE0" w:rsidP="00DC008E" w:rsidRDefault="00AC3DE0" w14:paraId="1C2508F3" w14:textId="77777777">
            <w:pPr>
              <w:spacing w:after="0" w:line="240" w:lineRule="auto"/>
              <w:jc w:val="center"/>
              <w:rPr>
                <w:rFonts w:ascii="Calibri" w:hAnsi="Calibri" w:cs="Arial"/>
                <w:szCs w:val="20"/>
              </w:rPr>
            </w:pPr>
            <w:r>
              <w:t>Please phone to check referral was received and accepted</w:t>
            </w:r>
          </w:p>
        </w:tc>
        <w:tc>
          <w:tcPr>
            <w:tcW w:w="2698" w:type="dxa"/>
            <w:tcMar/>
            <w:vAlign w:val="center"/>
          </w:tcPr>
          <w:p w:rsidR="00AC3DE0" w:rsidP="481EA176" w:rsidRDefault="00AC3DE0" w14:paraId="53D5212D" w14:textId="6A0D1542">
            <w:pPr>
              <w:spacing w:after="0" w:line="240" w:lineRule="auto"/>
              <w:jc w:val="center"/>
              <w:rPr>
                <w:rFonts w:ascii="Calibri" w:hAnsi="Calibri" w:cs="Arial"/>
              </w:rPr>
            </w:pPr>
            <w:r w:rsidRPr="481EA176" w:rsidR="00AC3DE0">
              <w:rPr>
                <w:rFonts w:ascii="Calibri" w:hAnsi="Calibri" w:cs="Arial"/>
              </w:rPr>
              <w:t>Mon-Fri 08.00-</w:t>
            </w:r>
            <w:r w:rsidRPr="481EA176" w:rsidR="5247F479">
              <w:rPr>
                <w:rFonts w:ascii="Calibri" w:hAnsi="Calibri" w:cs="Arial"/>
              </w:rPr>
              <w:t>18:00</w:t>
            </w:r>
          </w:p>
          <w:p w:rsidRPr="00A06519" w:rsidR="00AC3DE0" w:rsidP="481EA176" w:rsidRDefault="00AC3DE0" w14:paraId="25FFF265" w14:noSpellErr="1" w14:textId="12C39565">
            <w:pPr>
              <w:spacing w:after="0" w:line="240" w:lineRule="auto"/>
              <w:jc w:val="center"/>
              <w:rPr>
                <w:rFonts w:ascii="Calibri" w:hAnsi="Calibri" w:cs="Arial"/>
              </w:rPr>
            </w:pPr>
          </w:p>
        </w:tc>
        <w:tc>
          <w:tcPr>
            <w:tcW w:w="2820" w:type="dxa"/>
            <w:tcMar/>
            <w:vAlign w:val="center"/>
          </w:tcPr>
          <w:p w:rsidRPr="00A06519" w:rsidR="00AC3DE0" w:rsidP="481EA176" w:rsidRDefault="00685EA5" w14:noSpellErr="1" w14:paraId="74A2FFA3" w14:textId="5CE4C9C8">
            <w:pPr>
              <w:spacing w:after="0" w:line="240" w:lineRule="auto"/>
              <w:contextualSpacing/>
              <w:jc w:val="center"/>
              <w:rPr>
                <w:rFonts w:ascii="Calibri" w:hAnsi="Calibri" w:cs="Arial"/>
              </w:rPr>
            </w:pPr>
            <w:hyperlink r:id="Rcc459249f2794519">
              <w:r w:rsidRPr="481EA176" w:rsidR="00685EA5">
                <w:rPr>
                  <w:rStyle w:val="Hyperlink"/>
                  <w:rFonts w:ascii="Calibri" w:hAnsi="Calibri" w:cs="Arial"/>
                </w:rPr>
                <w:t>bromh.cypreferrals@nhs.net</w:t>
              </w:r>
            </w:hyperlink>
          </w:p>
          <w:p w:rsidRPr="00A06519" w:rsidR="00AC3DE0" w:rsidP="481EA176" w:rsidRDefault="00685EA5" w14:paraId="1C45D5E9" w14:textId="12A0B22D">
            <w:pPr>
              <w:spacing w:after="0" w:line="240" w:lineRule="auto"/>
              <w:contextualSpacing/>
              <w:jc w:val="center"/>
              <w:rPr>
                <w:rFonts w:ascii="Calibri" w:hAnsi="Calibri" w:cs="Arial"/>
              </w:rPr>
            </w:pPr>
            <w:r w:rsidRPr="481EA176" w:rsidR="37B265B9">
              <w:rPr>
                <w:rFonts w:ascii="Calibri" w:hAnsi="Calibri" w:cs="Arial"/>
              </w:rPr>
              <w:t>AND</w:t>
            </w:r>
          </w:p>
          <w:p w:rsidRPr="00A06519" w:rsidR="00AC3DE0" w:rsidP="481EA176" w:rsidRDefault="00685EA5" w14:paraId="6702CA95" w14:textId="6DFA963F">
            <w:pPr>
              <w:spacing w:after="0" w:line="240" w:lineRule="auto"/>
              <w:contextualSpacing/>
              <w:jc w:val="center"/>
              <w:rPr>
                <w:rFonts w:ascii="Calibri" w:hAnsi="Calibri" w:cs="Arial"/>
              </w:rPr>
            </w:pPr>
            <w:hyperlink r:id="Rea4d74519bc14e0c">
              <w:r w:rsidRPr="481EA176" w:rsidR="37B265B9">
                <w:rPr>
                  <w:rStyle w:val="Hyperlink"/>
                  <w:rFonts w:ascii="Calibri" w:hAnsi="Calibri" w:cs="Arial"/>
                </w:rPr>
                <w:t>Bromh.ccntnurses@nhs.net</w:t>
              </w:r>
            </w:hyperlink>
          </w:p>
        </w:tc>
      </w:tr>
    </w:tbl>
    <w:p w:rsidR="005C47C0" w:rsidP="009A5090" w:rsidRDefault="005C47C0" w14:paraId="562DAC70" w14:textId="77777777">
      <w:pPr>
        <w:pStyle w:val="Title"/>
        <w:rPr>
          <w:rFonts w:ascii="Calibri" w:hAnsi="Calibri"/>
        </w:rPr>
      </w:pPr>
    </w:p>
    <w:p w:rsidRPr="005C47C0" w:rsidR="005C47C0" w:rsidP="005C47C0" w:rsidRDefault="005C47C0" w14:paraId="313D20A0" w14:textId="77777777">
      <w:pPr>
        <w:rPr>
          <w:b/>
          <w:sz w:val="24"/>
          <w:szCs w:val="24"/>
          <w:u w:val="single"/>
        </w:rPr>
      </w:pPr>
      <w:r w:rsidRPr="005C47C0">
        <w:rPr>
          <w:b/>
          <w:sz w:val="24"/>
          <w:szCs w:val="24"/>
          <w:u w:val="single"/>
        </w:rPr>
        <w:t>Completion Guidance:</w:t>
      </w:r>
    </w:p>
    <w:p w:rsidRPr="005C47C0" w:rsidR="005C47C0" w:rsidP="00EB7DB5" w:rsidRDefault="005C47C0" w14:paraId="11196F19" w14:textId="77777777">
      <w:pPr>
        <w:numPr>
          <w:ilvl w:val="0"/>
          <w:numId w:val="3"/>
        </w:numPr>
        <w:ind w:left="426" w:hanging="426"/>
        <w:contextualSpacing/>
      </w:pPr>
      <w:r w:rsidRPr="005C47C0">
        <w:t>Where referrals are expected to be</w:t>
      </w:r>
      <w:r w:rsidR="00AC3DE0">
        <w:t xml:space="preserve"> carried out the following day </w:t>
      </w:r>
      <w:r w:rsidRPr="005C47C0">
        <w:t xml:space="preserve">CCNT must receive completed referral form by </w:t>
      </w:r>
      <w:r w:rsidR="0028738A">
        <w:rPr>
          <w:u w:val="single"/>
        </w:rPr>
        <w:t>15.</w:t>
      </w:r>
      <w:r w:rsidRPr="005C47C0">
        <w:rPr>
          <w:u w:val="single"/>
        </w:rPr>
        <w:t>00</w:t>
      </w:r>
    </w:p>
    <w:p w:rsidRPr="00AC3DE0" w:rsidR="00687829" w:rsidP="00EB7DB5" w:rsidRDefault="005C47C0" w14:paraId="17C7C4D0" w14:textId="77777777">
      <w:pPr>
        <w:numPr>
          <w:ilvl w:val="0"/>
          <w:numId w:val="3"/>
        </w:numPr>
        <w:ind w:left="426" w:hanging="426"/>
        <w:contextualSpacing/>
      </w:pPr>
      <w:r w:rsidRPr="005C47C0">
        <w:t xml:space="preserve">Please ensure </w:t>
      </w:r>
      <w:r w:rsidR="005850FC">
        <w:t xml:space="preserve">relevant sections of </w:t>
      </w:r>
      <w:r w:rsidRPr="005C47C0">
        <w:t xml:space="preserve">referral form </w:t>
      </w:r>
      <w:r w:rsidR="005850FC">
        <w:t>are</w:t>
      </w:r>
      <w:r w:rsidRPr="005C47C0">
        <w:t xml:space="preserve"> completed in full, incomplete referrals will not be accepted and will delay discharge.</w:t>
      </w:r>
    </w:p>
    <w:p w:rsidRPr="00A06519" w:rsidR="00687829" w:rsidP="00687829" w:rsidRDefault="00687829" w14:paraId="65D611EA" w14:textId="77777777">
      <w:pPr>
        <w:rPr>
          <w:rFonts w:ascii="Calibri" w:hAnsi="Calibri" w:cs="Arial"/>
          <w:b/>
          <w:sz w:val="4"/>
          <w:szCs w:val="4"/>
        </w:rPr>
      </w:pPr>
    </w:p>
    <w:tbl>
      <w:tblPr>
        <w:tblStyle w:val="TableGrid"/>
        <w:tblpPr w:leftFromText="180" w:rightFromText="180" w:vertAnchor="text" w:horzAnchor="margin" w:tblpXSpec="center" w:tblpY="198"/>
        <w:tblW w:w="10490" w:type="dxa"/>
        <w:tblLook w:val="04A0" w:firstRow="1" w:lastRow="0" w:firstColumn="1" w:lastColumn="0" w:noHBand="0" w:noVBand="1"/>
      </w:tblPr>
      <w:tblGrid>
        <w:gridCol w:w="3227"/>
        <w:gridCol w:w="176"/>
        <w:gridCol w:w="3543"/>
        <w:gridCol w:w="3544"/>
      </w:tblGrid>
      <w:tr w:rsidRPr="00A06519" w:rsidR="00687829" w:rsidTr="00740FBE" w14:paraId="00C5B6C0" w14:textId="77777777">
        <w:tc>
          <w:tcPr>
            <w:tcW w:w="3403" w:type="dxa"/>
            <w:gridSpan w:val="2"/>
          </w:tcPr>
          <w:p w:rsidRPr="00A06519" w:rsidR="00687829" w:rsidP="00740FBE" w:rsidRDefault="00687829" w14:paraId="607A1A3E" w14:textId="77777777">
            <w:pPr>
              <w:rPr>
                <w:rFonts w:ascii="Calibri" w:hAnsi="Calibri"/>
                <w:b/>
                <w:lang w:eastAsia="en-GB"/>
              </w:rPr>
            </w:pPr>
            <w:r w:rsidRPr="00A06519">
              <w:rPr>
                <w:rFonts w:ascii="Calibri" w:hAnsi="Calibri"/>
                <w:b/>
                <w:lang w:eastAsia="en-GB"/>
              </w:rPr>
              <w:t>First Name:</w:t>
            </w:r>
          </w:p>
          <w:p w:rsidRPr="00A06519" w:rsidR="00687829" w:rsidP="00740FBE" w:rsidRDefault="00687829" w14:paraId="474DAD5E" w14:textId="77777777">
            <w:pPr>
              <w:rPr>
                <w:rFonts w:ascii="Calibri" w:hAnsi="Calibri"/>
                <w:lang w:eastAsia="en-GB"/>
              </w:rPr>
            </w:pPr>
          </w:p>
        </w:tc>
        <w:tc>
          <w:tcPr>
            <w:tcW w:w="3543" w:type="dxa"/>
          </w:tcPr>
          <w:p w:rsidR="00687829" w:rsidP="00740FBE" w:rsidRDefault="00687829" w14:paraId="0A00B7C2" w14:textId="77777777">
            <w:pPr>
              <w:rPr>
                <w:rFonts w:ascii="Calibri" w:hAnsi="Calibri"/>
                <w:b/>
                <w:lang w:eastAsia="en-GB"/>
              </w:rPr>
            </w:pPr>
            <w:r w:rsidRPr="00A06519">
              <w:rPr>
                <w:rFonts w:ascii="Calibri" w:hAnsi="Calibri"/>
                <w:b/>
                <w:lang w:eastAsia="en-GB"/>
              </w:rPr>
              <w:t>Surname:</w:t>
            </w:r>
          </w:p>
          <w:p w:rsidRPr="00A06519" w:rsidR="00687829" w:rsidP="00740FBE" w:rsidRDefault="00687829" w14:paraId="58964153" w14:textId="77777777">
            <w:pPr>
              <w:rPr>
                <w:rFonts w:ascii="Calibri" w:hAnsi="Calibri"/>
                <w:b/>
                <w:lang w:eastAsia="en-GB"/>
              </w:rPr>
            </w:pPr>
          </w:p>
        </w:tc>
        <w:tc>
          <w:tcPr>
            <w:tcW w:w="3544" w:type="dxa"/>
          </w:tcPr>
          <w:p w:rsidRPr="00A06519" w:rsidR="00687829" w:rsidP="00740FBE" w:rsidRDefault="00687829" w14:paraId="175501AB" w14:textId="77777777">
            <w:pPr>
              <w:rPr>
                <w:rFonts w:ascii="Calibri" w:hAnsi="Calibri"/>
                <w:b/>
                <w:lang w:eastAsia="en-GB"/>
              </w:rPr>
            </w:pPr>
            <w:r>
              <w:rPr>
                <w:rFonts w:ascii="Calibri" w:hAnsi="Calibri"/>
                <w:b/>
                <w:lang w:eastAsia="en-GB"/>
              </w:rPr>
              <w:t>D.O.</w:t>
            </w:r>
            <w:r w:rsidRPr="00A06519">
              <w:rPr>
                <w:rFonts w:ascii="Calibri" w:hAnsi="Calibri"/>
                <w:b/>
                <w:lang w:eastAsia="en-GB"/>
              </w:rPr>
              <w:t>B</w:t>
            </w:r>
            <w:r>
              <w:rPr>
                <w:rFonts w:ascii="Calibri" w:hAnsi="Calibri"/>
                <w:b/>
                <w:lang w:eastAsia="en-GB"/>
              </w:rPr>
              <w:t>.</w:t>
            </w:r>
            <w:r w:rsidRPr="00A06519">
              <w:rPr>
                <w:rFonts w:ascii="Calibri" w:hAnsi="Calibri"/>
                <w:b/>
                <w:lang w:eastAsia="en-GB"/>
              </w:rPr>
              <w:t xml:space="preserve">:  </w:t>
            </w:r>
          </w:p>
          <w:p w:rsidRPr="00A06519" w:rsidR="00687829" w:rsidP="00740FBE" w:rsidRDefault="00687829" w14:paraId="332DC1E8" w14:textId="77777777">
            <w:pPr>
              <w:rPr>
                <w:rFonts w:ascii="Calibri" w:hAnsi="Calibri"/>
                <w:b/>
                <w:lang w:eastAsia="en-GB"/>
              </w:rPr>
            </w:pPr>
            <w:r w:rsidRPr="00A06519">
              <w:rPr>
                <w:rFonts w:ascii="Calibri" w:hAnsi="Calibri"/>
                <w:b/>
                <w:lang w:eastAsia="en-GB"/>
              </w:rPr>
              <w:t xml:space="preserve">                         </w:t>
            </w:r>
          </w:p>
          <w:p w:rsidRPr="00A06519" w:rsidR="00687829" w:rsidP="00740FBE" w:rsidRDefault="00687829" w14:paraId="7D74B160" w14:textId="77777777">
            <w:pPr>
              <w:rPr>
                <w:rFonts w:ascii="Calibri" w:hAnsi="Calibri"/>
                <w:b/>
                <w:lang w:eastAsia="en-GB"/>
              </w:rPr>
            </w:pPr>
            <w:r>
              <w:rPr>
                <w:rFonts w:ascii="Calibri" w:hAnsi="Calibri"/>
                <w:b/>
                <w:lang w:eastAsia="en-GB"/>
              </w:rPr>
              <w:t xml:space="preserve">Sex: </w:t>
            </w:r>
            <w:r w:rsidRPr="00A06519">
              <w:rPr>
                <w:rFonts w:ascii="Calibri" w:hAnsi="Calibri"/>
                <w:b/>
                <w:lang w:eastAsia="en-GB"/>
              </w:rPr>
              <w:t>Male/Female</w:t>
            </w:r>
          </w:p>
        </w:tc>
      </w:tr>
      <w:tr w:rsidRPr="00A06519" w:rsidR="00687829" w:rsidTr="00740FBE" w14:paraId="5360D738" w14:textId="77777777">
        <w:tc>
          <w:tcPr>
            <w:tcW w:w="3403" w:type="dxa"/>
            <w:gridSpan w:val="2"/>
          </w:tcPr>
          <w:p w:rsidRPr="00A06519" w:rsidR="00687829" w:rsidP="00740FBE" w:rsidRDefault="00687829" w14:paraId="3C00956E" w14:textId="77777777">
            <w:pPr>
              <w:rPr>
                <w:rFonts w:ascii="Calibri" w:hAnsi="Calibri"/>
                <w:b/>
                <w:lang w:eastAsia="en-GB"/>
              </w:rPr>
            </w:pPr>
            <w:r w:rsidRPr="00A06519">
              <w:rPr>
                <w:rFonts w:ascii="Calibri" w:hAnsi="Calibri"/>
                <w:b/>
                <w:lang w:eastAsia="en-GB"/>
              </w:rPr>
              <w:t>Address:</w:t>
            </w:r>
          </w:p>
          <w:p w:rsidRPr="00A06519" w:rsidR="00687829" w:rsidP="00740FBE" w:rsidRDefault="00687829" w14:paraId="7D7160D8" w14:textId="77777777">
            <w:pPr>
              <w:rPr>
                <w:rFonts w:ascii="Calibri" w:hAnsi="Calibri"/>
                <w:b/>
                <w:lang w:eastAsia="en-GB"/>
              </w:rPr>
            </w:pPr>
          </w:p>
          <w:p w:rsidRPr="00A06519" w:rsidR="00687829" w:rsidP="00740FBE" w:rsidRDefault="00687829" w14:paraId="019D3981" w14:textId="77777777">
            <w:pPr>
              <w:rPr>
                <w:rFonts w:ascii="Calibri" w:hAnsi="Calibri"/>
                <w:b/>
                <w:lang w:eastAsia="en-GB"/>
              </w:rPr>
            </w:pPr>
          </w:p>
          <w:p w:rsidRPr="00A06519" w:rsidR="00687829" w:rsidP="00740FBE" w:rsidRDefault="00687829" w14:paraId="07B3C73C" w14:textId="77777777">
            <w:pPr>
              <w:rPr>
                <w:rFonts w:ascii="Calibri" w:hAnsi="Calibri"/>
                <w:b/>
                <w:lang w:eastAsia="en-GB"/>
              </w:rPr>
            </w:pPr>
            <w:r w:rsidRPr="00A06519">
              <w:rPr>
                <w:rFonts w:ascii="Calibri" w:hAnsi="Calibri"/>
                <w:b/>
                <w:lang w:eastAsia="en-GB"/>
              </w:rPr>
              <w:t>Post Code:</w:t>
            </w:r>
          </w:p>
        </w:tc>
        <w:tc>
          <w:tcPr>
            <w:tcW w:w="3543" w:type="dxa"/>
          </w:tcPr>
          <w:p w:rsidRPr="00A06519" w:rsidR="00687829" w:rsidP="00740FBE" w:rsidRDefault="00687829" w14:paraId="16EEF336" w14:textId="77777777">
            <w:pPr>
              <w:rPr>
                <w:rFonts w:ascii="Calibri" w:hAnsi="Calibri"/>
                <w:b/>
                <w:lang w:eastAsia="en-GB"/>
              </w:rPr>
            </w:pPr>
            <w:r w:rsidRPr="00A06519">
              <w:rPr>
                <w:rFonts w:ascii="Calibri" w:hAnsi="Calibri"/>
                <w:b/>
                <w:lang w:eastAsia="en-GB"/>
              </w:rPr>
              <w:t>NHS Number:</w:t>
            </w:r>
          </w:p>
          <w:p w:rsidRPr="00A06519" w:rsidR="00687829" w:rsidP="00740FBE" w:rsidRDefault="00687829" w14:paraId="67F51640" w14:textId="77777777">
            <w:pPr>
              <w:rPr>
                <w:rFonts w:ascii="Calibri" w:hAnsi="Calibri"/>
                <w:b/>
                <w:lang w:eastAsia="en-GB"/>
              </w:rPr>
            </w:pPr>
          </w:p>
          <w:p w:rsidRPr="00A06519" w:rsidR="00687829" w:rsidP="00740FBE" w:rsidRDefault="00687829" w14:paraId="40637D37" w14:textId="77777777">
            <w:pPr>
              <w:rPr>
                <w:rFonts w:ascii="Calibri" w:hAnsi="Calibri"/>
                <w:b/>
                <w:lang w:eastAsia="en-GB"/>
              </w:rPr>
            </w:pPr>
          </w:p>
          <w:p w:rsidRPr="00A06519" w:rsidR="00687829" w:rsidP="00740FBE" w:rsidRDefault="00687829" w14:paraId="43C76E9D" w14:textId="77777777">
            <w:pPr>
              <w:rPr>
                <w:rFonts w:ascii="Calibri" w:hAnsi="Calibri"/>
                <w:b/>
                <w:lang w:eastAsia="en-GB"/>
              </w:rPr>
            </w:pPr>
            <w:r>
              <w:rPr>
                <w:rFonts w:ascii="Calibri" w:hAnsi="Calibri"/>
                <w:b/>
                <w:lang w:eastAsia="en-GB"/>
              </w:rPr>
              <w:t>Religion:</w:t>
            </w:r>
          </w:p>
        </w:tc>
        <w:tc>
          <w:tcPr>
            <w:tcW w:w="3544" w:type="dxa"/>
          </w:tcPr>
          <w:p w:rsidRPr="00A06519" w:rsidR="00687829" w:rsidP="00740FBE" w:rsidRDefault="00687829" w14:paraId="54EB4963" w14:textId="77777777">
            <w:pPr>
              <w:rPr>
                <w:rFonts w:ascii="Calibri" w:hAnsi="Calibri"/>
                <w:b/>
                <w:lang w:eastAsia="en-GB"/>
              </w:rPr>
            </w:pPr>
            <w:r w:rsidRPr="00A06519">
              <w:rPr>
                <w:rFonts w:ascii="Calibri" w:hAnsi="Calibri"/>
                <w:b/>
                <w:lang w:eastAsia="en-GB"/>
              </w:rPr>
              <w:t>Ethnic origin:</w:t>
            </w:r>
          </w:p>
          <w:p w:rsidRPr="00A06519" w:rsidR="00687829" w:rsidP="00740FBE" w:rsidRDefault="00687829" w14:paraId="616B3853" w14:textId="77777777">
            <w:pPr>
              <w:rPr>
                <w:rFonts w:ascii="Calibri" w:hAnsi="Calibri"/>
                <w:b/>
                <w:lang w:eastAsia="en-GB"/>
              </w:rPr>
            </w:pPr>
          </w:p>
          <w:p w:rsidR="00687829" w:rsidP="00740FBE" w:rsidRDefault="00687829" w14:paraId="695CAE6D" w14:textId="77777777">
            <w:pPr>
              <w:rPr>
                <w:rFonts w:ascii="Calibri" w:hAnsi="Calibri"/>
                <w:b/>
                <w:lang w:eastAsia="en-GB"/>
              </w:rPr>
            </w:pPr>
            <w:r w:rsidRPr="00A06519">
              <w:rPr>
                <w:rFonts w:ascii="Calibri" w:hAnsi="Calibri"/>
                <w:b/>
                <w:lang w:eastAsia="en-GB"/>
              </w:rPr>
              <w:t>Language:</w:t>
            </w:r>
          </w:p>
          <w:p w:rsidRPr="00A06519" w:rsidR="00687829" w:rsidP="00740FBE" w:rsidRDefault="00687829" w14:paraId="239C897B" w14:textId="77777777">
            <w:pPr>
              <w:rPr>
                <w:rFonts w:ascii="Calibri" w:hAnsi="Calibri"/>
                <w:b/>
                <w:lang w:eastAsia="en-GB"/>
              </w:rPr>
            </w:pPr>
          </w:p>
          <w:p w:rsidRPr="00A06519" w:rsidR="00687829" w:rsidP="00740FBE" w:rsidRDefault="00687829" w14:paraId="4752ED27" w14:textId="77777777">
            <w:pPr>
              <w:rPr>
                <w:rFonts w:ascii="Calibri" w:hAnsi="Calibri"/>
                <w:b/>
                <w:lang w:eastAsia="en-GB"/>
              </w:rPr>
            </w:pPr>
            <w:r w:rsidRPr="00A06519">
              <w:rPr>
                <w:rFonts w:ascii="Calibri" w:hAnsi="Calibri"/>
                <w:b/>
                <w:lang w:eastAsia="en-GB"/>
              </w:rPr>
              <w:t>Interpreter required: Yes/No</w:t>
            </w:r>
          </w:p>
        </w:tc>
      </w:tr>
      <w:tr w:rsidRPr="00A06519" w:rsidR="00687829" w:rsidTr="00740FBE" w14:paraId="413A1CE1" w14:textId="77777777">
        <w:tc>
          <w:tcPr>
            <w:tcW w:w="3403" w:type="dxa"/>
            <w:gridSpan w:val="2"/>
          </w:tcPr>
          <w:p w:rsidRPr="00A06519" w:rsidR="00687829" w:rsidP="00740FBE" w:rsidRDefault="00687829" w14:paraId="452D6851" w14:textId="77777777">
            <w:pPr>
              <w:rPr>
                <w:rFonts w:ascii="Calibri" w:hAnsi="Calibri"/>
                <w:b/>
                <w:lang w:eastAsia="en-GB"/>
              </w:rPr>
            </w:pPr>
            <w:r w:rsidRPr="00A06519">
              <w:rPr>
                <w:rFonts w:ascii="Calibri" w:hAnsi="Calibri"/>
                <w:b/>
                <w:lang w:eastAsia="en-GB"/>
              </w:rPr>
              <w:t>Parent/carer</w:t>
            </w:r>
            <w:r>
              <w:rPr>
                <w:rFonts w:ascii="Calibri" w:hAnsi="Calibri"/>
                <w:b/>
                <w:lang w:eastAsia="en-GB"/>
              </w:rPr>
              <w:t xml:space="preserve"> name &amp;</w:t>
            </w:r>
            <w:r w:rsidRPr="00A06519">
              <w:rPr>
                <w:rFonts w:ascii="Calibri" w:hAnsi="Calibri"/>
                <w:b/>
                <w:lang w:eastAsia="en-GB"/>
              </w:rPr>
              <w:t xml:space="preserve"> mobile:</w:t>
            </w:r>
          </w:p>
          <w:p w:rsidRPr="00A06519" w:rsidR="00687829" w:rsidP="00740FBE" w:rsidRDefault="00687829" w14:paraId="7A07D79E" w14:textId="77777777">
            <w:pPr>
              <w:rPr>
                <w:rFonts w:ascii="Calibri" w:hAnsi="Calibri"/>
                <w:lang w:eastAsia="en-GB"/>
              </w:rPr>
            </w:pPr>
          </w:p>
          <w:p w:rsidRPr="00A06519" w:rsidR="00687829" w:rsidP="00740FBE" w:rsidRDefault="00687829" w14:paraId="19E7D3B1" w14:textId="77777777">
            <w:pPr>
              <w:rPr>
                <w:rFonts w:ascii="Calibri" w:hAnsi="Calibri"/>
                <w:lang w:eastAsia="en-GB"/>
              </w:rPr>
            </w:pPr>
          </w:p>
        </w:tc>
        <w:tc>
          <w:tcPr>
            <w:tcW w:w="3543" w:type="dxa"/>
          </w:tcPr>
          <w:p w:rsidRPr="00A06519" w:rsidR="00687829" w:rsidP="00740FBE" w:rsidRDefault="00687829" w14:paraId="6DB0FA8D" w14:textId="77777777">
            <w:pPr>
              <w:rPr>
                <w:rFonts w:ascii="Calibri" w:hAnsi="Calibri"/>
                <w:b/>
                <w:lang w:eastAsia="en-GB"/>
              </w:rPr>
            </w:pPr>
            <w:r w:rsidRPr="00A06519">
              <w:rPr>
                <w:rFonts w:ascii="Calibri" w:hAnsi="Calibri"/>
                <w:b/>
                <w:lang w:eastAsia="en-GB"/>
              </w:rPr>
              <w:t xml:space="preserve">Parent/carer </w:t>
            </w:r>
            <w:r>
              <w:rPr>
                <w:rFonts w:ascii="Calibri" w:hAnsi="Calibri"/>
                <w:b/>
                <w:lang w:eastAsia="en-GB"/>
              </w:rPr>
              <w:t xml:space="preserve">name &amp; </w:t>
            </w:r>
            <w:r w:rsidRPr="00A06519">
              <w:rPr>
                <w:rFonts w:ascii="Calibri" w:hAnsi="Calibri"/>
                <w:b/>
                <w:lang w:eastAsia="en-GB"/>
              </w:rPr>
              <w:t>mobile:</w:t>
            </w:r>
          </w:p>
          <w:p w:rsidRPr="00A06519" w:rsidR="00687829" w:rsidP="00740FBE" w:rsidRDefault="00687829" w14:paraId="3988D77A" w14:textId="77777777">
            <w:pPr>
              <w:rPr>
                <w:rFonts w:ascii="Calibri" w:hAnsi="Calibri"/>
                <w:lang w:eastAsia="en-GB"/>
              </w:rPr>
            </w:pPr>
          </w:p>
        </w:tc>
        <w:tc>
          <w:tcPr>
            <w:tcW w:w="3544" w:type="dxa"/>
          </w:tcPr>
          <w:p w:rsidRPr="00A06519" w:rsidR="00687829" w:rsidP="00740FBE" w:rsidRDefault="00687829" w14:paraId="51BF3EA8" w14:textId="77777777">
            <w:pPr>
              <w:rPr>
                <w:rFonts w:ascii="Calibri" w:hAnsi="Calibri"/>
                <w:b/>
                <w:lang w:eastAsia="en-GB"/>
              </w:rPr>
            </w:pPr>
            <w:r w:rsidRPr="00A06519">
              <w:rPr>
                <w:rFonts w:ascii="Calibri" w:hAnsi="Calibri"/>
                <w:b/>
                <w:lang w:eastAsia="en-GB"/>
              </w:rPr>
              <w:t>Parent/carer email:</w:t>
            </w:r>
          </w:p>
          <w:p w:rsidRPr="00A06519" w:rsidR="00687829" w:rsidP="00740FBE" w:rsidRDefault="00687829" w14:paraId="30D39CFB" w14:textId="77777777">
            <w:pPr>
              <w:rPr>
                <w:rFonts w:ascii="Calibri" w:hAnsi="Calibri"/>
                <w:lang w:eastAsia="en-GB"/>
              </w:rPr>
            </w:pPr>
          </w:p>
        </w:tc>
      </w:tr>
      <w:tr w:rsidRPr="00A06519" w:rsidR="00687829" w:rsidTr="00740FBE" w14:paraId="037FC520" w14:textId="77777777">
        <w:tc>
          <w:tcPr>
            <w:tcW w:w="10490" w:type="dxa"/>
            <w:gridSpan w:val="4"/>
          </w:tcPr>
          <w:p w:rsidR="00687829" w:rsidP="00740FBE" w:rsidRDefault="00687829" w14:paraId="6D72B974" w14:textId="77777777">
            <w:pPr>
              <w:rPr>
                <w:rFonts w:ascii="Calibri" w:hAnsi="Calibri"/>
                <w:b/>
                <w:lang w:eastAsia="en-GB"/>
              </w:rPr>
            </w:pPr>
            <w:r>
              <w:rPr>
                <w:rFonts w:ascii="Calibri" w:hAnsi="Calibri"/>
                <w:b/>
                <w:lang w:eastAsia="en-GB"/>
              </w:rPr>
              <w:t xml:space="preserve">GP Details: </w:t>
            </w:r>
          </w:p>
          <w:p w:rsidR="00687829" w:rsidP="00740FBE" w:rsidRDefault="00687829" w14:paraId="65418F8C" w14:textId="77777777">
            <w:pPr>
              <w:rPr>
                <w:rFonts w:ascii="Calibri" w:hAnsi="Calibri"/>
                <w:b/>
                <w:lang w:eastAsia="en-GB"/>
              </w:rPr>
            </w:pPr>
          </w:p>
          <w:p w:rsidR="00687829" w:rsidP="00740FBE" w:rsidRDefault="00687829" w14:paraId="1F2CEA2B" w14:textId="77777777">
            <w:pPr>
              <w:rPr>
                <w:rFonts w:ascii="Calibri" w:hAnsi="Calibri"/>
                <w:b/>
                <w:lang w:eastAsia="en-GB"/>
              </w:rPr>
            </w:pPr>
          </w:p>
          <w:p w:rsidRPr="00A06519" w:rsidR="00687829" w:rsidP="00740FBE" w:rsidRDefault="00687829" w14:paraId="19203436" w14:textId="77777777">
            <w:pPr>
              <w:rPr>
                <w:rFonts w:ascii="Calibri" w:hAnsi="Calibri"/>
                <w:b/>
                <w:lang w:eastAsia="en-GB"/>
              </w:rPr>
            </w:pPr>
          </w:p>
        </w:tc>
      </w:tr>
      <w:tr w:rsidRPr="00A06519" w:rsidR="00687829" w:rsidTr="00740FBE" w14:paraId="5642525E" w14:textId="77777777">
        <w:tc>
          <w:tcPr>
            <w:tcW w:w="3227" w:type="dxa"/>
          </w:tcPr>
          <w:p w:rsidRPr="00A06519" w:rsidR="00687829" w:rsidP="00740FBE" w:rsidRDefault="00687829" w14:paraId="57BA175E" w14:textId="77777777">
            <w:pPr>
              <w:rPr>
                <w:rFonts w:ascii="Calibri" w:hAnsi="Calibri"/>
                <w:b/>
                <w:lang w:eastAsia="en-GB"/>
              </w:rPr>
            </w:pPr>
            <w:r w:rsidRPr="00A06519">
              <w:rPr>
                <w:rFonts w:ascii="Calibri" w:hAnsi="Calibri"/>
                <w:b/>
                <w:lang w:eastAsia="en-GB"/>
              </w:rPr>
              <w:t>Diagnosis:</w:t>
            </w:r>
          </w:p>
          <w:p w:rsidRPr="00A06519" w:rsidR="00687829" w:rsidP="00740FBE" w:rsidRDefault="00687829" w14:paraId="191F5A93" w14:textId="77777777">
            <w:pPr>
              <w:rPr>
                <w:rFonts w:ascii="Calibri" w:hAnsi="Calibri"/>
                <w:b/>
                <w:lang w:eastAsia="en-GB"/>
              </w:rPr>
            </w:pPr>
          </w:p>
          <w:p w:rsidR="00687829" w:rsidP="00740FBE" w:rsidRDefault="00687829" w14:paraId="62E282AE" w14:textId="77777777">
            <w:pPr>
              <w:rPr>
                <w:rFonts w:ascii="Calibri" w:hAnsi="Calibri"/>
                <w:lang w:eastAsia="en-GB"/>
              </w:rPr>
            </w:pPr>
          </w:p>
          <w:p w:rsidR="00687829" w:rsidP="00740FBE" w:rsidRDefault="00687829" w14:paraId="26BC3FC7" w14:textId="77777777">
            <w:pPr>
              <w:rPr>
                <w:rFonts w:ascii="Calibri" w:hAnsi="Calibri"/>
                <w:lang w:eastAsia="en-GB"/>
              </w:rPr>
            </w:pPr>
          </w:p>
          <w:p w:rsidR="00687829" w:rsidP="00740FBE" w:rsidRDefault="00687829" w14:paraId="1EE784B8" w14:textId="77777777">
            <w:pPr>
              <w:rPr>
                <w:rFonts w:ascii="Calibri" w:hAnsi="Calibri"/>
                <w:lang w:eastAsia="en-GB"/>
              </w:rPr>
            </w:pPr>
          </w:p>
          <w:p w:rsidR="00687829" w:rsidP="00740FBE" w:rsidRDefault="00687829" w14:paraId="32DB4F00" w14:textId="77777777">
            <w:pPr>
              <w:rPr>
                <w:rFonts w:ascii="Calibri" w:hAnsi="Calibri"/>
                <w:lang w:eastAsia="en-GB"/>
              </w:rPr>
            </w:pPr>
          </w:p>
          <w:p w:rsidRPr="00470DE7" w:rsidR="00687829" w:rsidP="00740FBE" w:rsidRDefault="00687829" w14:paraId="227289C5" w14:textId="77777777">
            <w:pPr>
              <w:rPr>
                <w:rFonts w:ascii="Calibri" w:hAnsi="Calibri"/>
                <w:b/>
                <w:lang w:eastAsia="en-GB"/>
              </w:rPr>
            </w:pPr>
            <w:r w:rsidRPr="00470DE7">
              <w:rPr>
                <w:rFonts w:ascii="Calibri" w:hAnsi="Calibri"/>
                <w:b/>
                <w:lang w:eastAsia="en-GB"/>
              </w:rPr>
              <w:t>Allergies:</w:t>
            </w:r>
          </w:p>
        </w:tc>
        <w:tc>
          <w:tcPr>
            <w:tcW w:w="7263" w:type="dxa"/>
            <w:gridSpan w:val="3"/>
          </w:tcPr>
          <w:p w:rsidRPr="00A06519" w:rsidR="00687829" w:rsidP="00740FBE" w:rsidRDefault="00687829" w14:paraId="1F1C0B15" w14:textId="77777777">
            <w:pPr>
              <w:rPr>
                <w:rFonts w:ascii="Calibri" w:hAnsi="Calibri"/>
                <w:b/>
                <w:lang w:eastAsia="en-GB"/>
              </w:rPr>
            </w:pPr>
            <w:r w:rsidRPr="00A06519">
              <w:rPr>
                <w:rFonts w:ascii="Calibri" w:hAnsi="Calibri"/>
                <w:b/>
                <w:lang w:eastAsia="en-GB"/>
              </w:rPr>
              <w:t>Reason for referral:</w:t>
            </w:r>
            <w:r>
              <w:rPr>
                <w:rFonts w:ascii="Calibri" w:hAnsi="Calibri"/>
                <w:b/>
                <w:lang w:eastAsia="en-GB"/>
              </w:rPr>
              <w:t xml:space="preserve"> </w:t>
            </w:r>
            <w:r w:rsidRPr="00A06519">
              <w:rPr>
                <w:rFonts w:ascii="Calibri" w:hAnsi="Calibri"/>
                <w:i/>
                <w:lang w:eastAsia="en-GB"/>
              </w:rPr>
              <w:t xml:space="preserve">Please </w:t>
            </w:r>
            <w:r>
              <w:rPr>
                <w:rFonts w:ascii="Calibri" w:hAnsi="Calibri"/>
                <w:i/>
                <w:lang w:eastAsia="en-GB"/>
              </w:rPr>
              <w:t xml:space="preserve">also </w:t>
            </w:r>
            <w:r w:rsidRPr="00A06519">
              <w:rPr>
                <w:rFonts w:ascii="Calibri" w:hAnsi="Calibri"/>
                <w:i/>
                <w:lang w:eastAsia="en-GB"/>
              </w:rPr>
              <w:t>complete relevant sections</w:t>
            </w:r>
            <w:r>
              <w:rPr>
                <w:rFonts w:ascii="Calibri" w:hAnsi="Calibri"/>
                <w:b/>
                <w:lang w:eastAsia="en-GB"/>
              </w:rPr>
              <w:t xml:space="preserve"> </w:t>
            </w:r>
            <w:r w:rsidRPr="0092001A">
              <w:rPr>
                <w:rFonts w:ascii="Calibri" w:hAnsi="Calibri"/>
                <w:i/>
                <w:lang w:eastAsia="en-GB"/>
              </w:rPr>
              <w:t>of this form</w:t>
            </w:r>
            <w:r>
              <w:rPr>
                <w:rFonts w:ascii="Calibri" w:hAnsi="Calibri"/>
                <w:b/>
                <w:lang w:eastAsia="en-GB"/>
              </w:rPr>
              <w:t xml:space="preserve"> </w:t>
            </w:r>
          </w:p>
          <w:p w:rsidR="00687829" w:rsidP="00740FBE" w:rsidRDefault="00687829" w14:paraId="11E1E72B" w14:textId="77777777">
            <w:pPr>
              <w:rPr>
                <w:rFonts w:ascii="Calibri" w:hAnsi="Calibri"/>
                <w:b/>
                <w:lang w:eastAsia="en-GB"/>
              </w:rPr>
            </w:pPr>
          </w:p>
          <w:p w:rsidR="00687829" w:rsidP="00740FBE" w:rsidRDefault="00687829" w14:paraId="226E1B7D" w14:textId="77777777">
            <w:pPr>
              <w:rPr>
                <w:rFonts w:ascii="Calibri" w:hAnsi="Calibri"/>
                <w:b/>
                <w:lang w:eastAsia="en-GB"/>
              </w:rPr>
            </w:pPr>
          </w:p>
          <w:p w:rsidR="00687829" w:rsidP="00740FBE" w:rsidRDefault="00687829" w14:paraId="75214D18" w14:textId="77777777">
            <w:pPr>
              <w:rPr>
                <w:rFonts w:ascii="Calibri" w:hAnsi="Calibri"/>
                <w:b/>
                <w:lang w:eastAsia="en-GB"/>
              </w:rPr>
            </w:pPr>
          </w:p>
          <w:p w:rsidRPr="00A06519" w:rsidR="00687829" w:rsidP="00740FBE" w:rsidRDefault="00687829" w14:paraId="199784E3" w14:textId="77777777">
            <w:pPr>
              <w:rPr>
                <w:rFonts w:ascii="Calibri" w:hAnsi="Calibri"/>
                <w:b/>
                <w:lang w:eastAsia="en-GB"/>
              </w:rPr>
            </w:pPr>
          </w:p>
          <w:p w:rsidR="00687829" w:rsidP="00740FBE" w:rsidRDefault="00687829" w14:paraId="64D1B2FB" w14:textId="77777777">
            <w:pPr>
              <w:rPr>
                <w:rFonts w:ascii="Calibri" w:hAnsi="Calibri"/>
                <w:b/>
                <w:lang w:eastAsia="en-GB"/>
              </w:rPr>
            </w:pPr>
            <w:r w:rsidRPr="00A06519">
              <w:rPr>
                <w:rFonts w:ascii="Calibri" w:hAnsi="Calibri"/>
                <w:b/>
                <w:lang w:eastAsia="en-GB"/>
              </w:rPr>
              <w:t>Date first visit required:</w:t>
            </w:r>
          </w:p>
          <w:p w:rsidR="00687829" w:rsidP="00740FBE" w:rsidRDefault="00687829" w14:paraId="5BCC4211" w14:textId="77777777">
            <w:pPr>
              <w:rPr>
                <w:rFonts w:ascii="Calibri" w:hAnsi="Calibri"/>
                <w:b/>
                <w:lang w:eastAsia="en-GB"/>
              </w:rPr>
            </w:pPr>
          </w:p>
          <w:p w:rsidRPr="00A06519" w:rsidR="00687829" w:rsidP="00740FBE" w:rsidRDefault="00687829" w14:paraId="460F5BD2" w14:textId="77777777">
            <w:pPr>
              <w:rPr>
                <w:rFonts w:ascii="Calibri" w:hAnsi="Calibri"/>
                <w:b/>
                <w:lang w:eastAsia="en-GB"/>
              </w:rPr>
            </w:pPr>
            <w:r>
              <w:rPr>
                <w:rFonts w:ascii="Calibri" w:hAnsi="Calibri"/>
                <w:b/>
                <w:lang w:eastAsia="en-GB"/>
              </w:rPr>
              <w:t xml:space="preserve">Date of review at hospital: </w:t>
            </w:r>
          </w:p>
        </w:tc>
      </w:tr>
      <w:tr w:rsidRPr="00A06519" w:rsidR="00687829" w:rsidTr="00740FBE" w14:paraId="26E0A023" w14:textId="77777777">
        <w:tc>
          <w:tcPr>
            <w:tcW w:w="10490" w:type="dxa"/>
            <w:gridSpan w:val="4"/>
          </w:tcPr>
          <w:p w:rsidR="00687829" w:rsidP="00740FBE" w:rsidRDefault="00687829" w14:paraId="495EBA23" w14:textId="77777777">
            <w:pPr>
              <w:rPr>
                <w:rFonts w:ascii="Calibri" w:hAnsi="Calibri"/>
                <w:lang w:eastAsia="en-GB"/>
              </w:rPr>
            </w:pPr>
            <w:r w:rsidRPr="00A06519">
              <w:rPr>
                <w:rFonts w:ascii="Calibri" w:hAnsi="Calibri"/>
                <w:b/>
                <w:lang w:eastAsia="en-GB"/>
              </w:rPr>
              <w:t>Safeguarding</w:t>
            </w:r>
            <w:r>
              <w:rPr>
                <w:rFonts w:ascii="Calibri" w:hAnsi="Calibri"/>
                <w:b/>
                <w:lang w:eastAsia="en-GB"/>
              </w:rPr>
              <w:t xml:space="preserve"> in relation to the child</w:t>
            </w:r>
            <w:r w:rsidRPr="00A06519">
              <w:rPr>
                <w:rFonts w:ascii="Calibri" w:hAnsi="Calibri"/>
                <w:b/>
                <w:lang w:eastAsia="en-GB"/>
              </w:rPr>
              <w:t xml:space="preserve"> /</w:t>
            </w:r>
            <w:r>
              <w:rPr>
                <w:rFonts w:ascii="Calibri" w:hAnsi="Calibri"/>
                <w:b/>
                <w:lang w:eastAsia="en-GB"/>
              </w:rPr>
              <w:t xml:space="preserve"> R</w:t>
            </w:r>
            <w:r w:rsidRPr="00A06519">
              <w:rPr>
                <w:rFonts w:ascii="Calibri" w:hAnsi="Calibri"/>
                <w:b/>
                <w:lang w:eastAsia="en-GB"/>
              </w:rPr>
              <w:t xml:space="preserve">isks </w:t>
            </w:r>
            <w:r>
              <w:rPr>
                <w:rFonts w:ascii="Calibri" w:hAnsi="Calibri"/>
                <w:b/>
                <w:lang w:eastAsia="en-GB"/>
              </w:rPr>
              <w:t xml:space="preserve">to staff: </w:t>
            </w:r>
          </w:p>
          <w:p w:rsidR="00687829" w:rsidP="00740FBE" w:rsidRDefault="00687829" w14:paraId="5217B053" w14:textId="77777777">
            <w:pPr>
              <w:rPr>
                <w:rFonts w:ascii="Calibri" w:hAnsi="Calibri"/>
                <w:lang w:eastAsia="en-GB"/>
              </w:rPr>
            </w:pPr>
          </w:p>
          <w:p w:rsidR="00687829" w:rsidP="00740FBE" w:rsidRDefault="00687829" w14:paraId="71D4314C" w14:textId="77777777">
            <w:pPr>
              <w:rPr>
                <w:rFonts w:ascii="Calibri" w:hAnsi="Calibri"/>
                <w:lang w:eastAsia="en-GB"/>
              </w:rPr>
            </w:pPr>
          </w:p>
          <w:p w:rsidRPr="00A06519" w:rsidR="00687829" w:rsidP="00740FBE" w:rsidRDefault="00687829" w14:paraId="747425F2" w14:textId="77777777">
            <w:pPr>
              <w:rPr>
                <w:rFonts w:ascii="Calibri" w:hAnsi="Calibri"/>
                <w:b/>
                <w:lang w:eastAsia="en-GB"/>
              </w:rPr>
            </w:pPr>
          </w:p>
        </w:tc>
      </w:tr>
      <w:tr w:rsidRPr="00A06519" w:rsidR="00687829" w:rsidTr="00740FBE" w14:paraId="0CC7FF14" w14:textId="77777777">
        <w:tc>
          <w:tcPr>
            <w:tcW w:w="10490" w:type="dxa"/>
            <w:gridSpan w:val="4"/>
          </w:tcPr>
          <w:p w:rsidR="00687829" w:rsidP="00740FBE" w:rsidRDefault="00687829" w14:paraId="126C35DC" w14:textId="77777777">
            <w:pPr>
              <w:rPr>
                <w:rFonts w:ascii="Calibri" w:hAnsi="Calibri"/>
                <w:i/>
                <w:lang w:eastAsia="en-GB"/>
              </w:rPr>
            </w:pPr>
            <w:r>
              <w:rPr>
                <w:rFonts w:ascii="Calibri" w:hAnsi="Calibri"/>
                <w:b/>
                <w:lang w:eastAsia="en-GB"/>
              </w:rPr>
              <w:t xml:space="preserve">Consent: </w:t>
            </w:r>
            <w:r>
              <w:rPr>
                <w:rFonts w:ascii="Calibri" w:hAnsi="Calibri"/>
                <w:i/>
                <w:lang w:eastAsia="en-GB"/>
              </w:rPr>
              <w:t xml:space="preserve">All families must be aware of the referral to the community nursing team </w:t>
            </w:r>
          </w:p>
          <w:p w:rsidRPr="00A06519" w:rsidR="00687829" w:rsidP="007A67B0" w:rsidRDefault="00687829" w14:paraId="5C5AF5E9" w14:textId="77777777">
            <w:pPr>
              <w:spacing w:after="120"/>
              <w:rPr>
                <w:rFonts w:ascii="Calibri" w:hAnsi="Calibri"/>
                <w:i/>
                <w:sz w:val="10"/>
                <w:szCs w:val="10"/>
                <w:lang w:eastAsia="en-GB"/>
              </w:rPr>
            </w:pPr>
          </w:p>
          <w:p w:rsidRPr="00A06519" w:rsidR="00687829" w:rsidP="007A67B0" w:rsidRDefault="00687829" w14:paraId="2898E64E" w14:textId="77777777">
            <w:pPr>
              <w:spacing w:after="120"/>
              <w:rPr>
                <w:rFonts w:ascii="Calibri" w:hAnsi="Calibri"/>
                <w:b/>
                <w:lang w:eastAsia="en-GB"/>
              </w:rPr>
            </w:pPr>
            <w:r>
              <w:rPr>
                <w:rFonts w:ascii="Calibri" w:hAnsi="Calibri"/>
                <w:b/>
                <w:lang w:eastAsia="en-GB"/>
              </w:rPr>
              <w:t xml:space="preserve">Have family consented to the referral: </w:t>
            </w:r>
            <w:r w:rsidRPr="00A06519">
              <w:rPr>
                <w:rFonts w:ascii="Calibri" w:hAnsi="Calibri"/>
                <w:lang w:eastAsia="en-GB"/>
              </w:rPr>
              <w:t>Yes / No</w:t>
            </w:r>
          </w:p>
        </w:tc>
      </w:tr>
    </w:tbl>
    <w:p w:rsidR="00476BF5" w:rsidRDefault="00476BF5" w14:paraId="012CF1EE" w14:textId="77777777">
      <w:r>
        <w:br w:type="page"/>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2918"/>
        <w:gridCol w:w="549"/>
        <w:gridCol w:w="136"/>
        <w:gridCol w:w="133"/>
        <w:gridCol w:w="1507"/>
        <w:gridCol w:w="301"/>
        <w:gridCol w:w="158"/>
        <w:gridCol w:w="1873"/>
        <w:gridCol w:w="110"/>
        <w:gridCol w:w="751"/>
        <w:gridCol w:w="133"/>
        <w:gridCol w:w="2193"/>
      </w:tblGrid>
      <w:tr w:rsidR="00C81268" w:rsidTr="00992AF4" w14:paraId="35372FD6" w14:textId="77777777">
        <w:trPr>
          <w:jc w:val="center"/>
        </w:trPr>
        <w:tc>
          <w:tcPr>
            <w:tcW w:w="5000" w:type="pct"/>
            <w:gridSpan w:val="12"/>
            <w:tcBorders>
              <w:top w:val="single" w:color="auto" w:sz="18" w:space="0"/>
            </w:tcBorders>
            <w:shd w:val="clear" w:color="auto" w:fill="33CCFF"/>
          </w:tcPr>
          <w:p w:rsidR="00C81268" w:rsidP="00992AF4" w:rsidRDefault="00C81268" w14:paraId="6F915357" w14:textId="4FEE39D1">
            <w:pPr>
              <w:pStyle w:val="NoSpacing"/>
              <w:numPr>
                <w:ilvl w:val="0"/>
                <w:numId w:val="1"/>
              </w:numPr>
            </w:pPr>
            <w:r w:rsidRPr="005A4262">
              <w:rPr>
                <w:b/>
              </w:rPr>
              <w:t>Med</w:t>
            </w:r>
            <w:r>
              <w:rPr>
                <w:b/>
              </w:rPr>
              <w:t>ication / Central Line</w:t>
            </w:r>
            <w:r w:rsidRPr="005A4262">
              <w:rPr>
                <w:b/>
              </w:rPr>
              <w:t xml:space="preserve">:  </w:t>
            </w:r>
            <w:r w:rsidRPr="002E18F1">
              <w:rPr>
                <w:i/>
                <w:noProof/>
              </w:rPr>
              <w:t>Please ensure the drug chart, medication and relevant diluents are prescribed correctly and supplied with the patient, in addition the prescription including diluents needs to be emailed with this referral form</w:t>
            </w:r>
            <w:r>
              <w:rPr>
                <w:i/>
                <w:noProof/>
              </w:rPr>
              <w:t xml:space="preserve">. </w:t>
            </w:r>
            <w:r>
              <w:rPr>
                <w:b/>
                <w:i/>
                <w:noProof/>
              </w:rPr>
              <w:t xml:space="preserve"> Please ensure the family have an emergency line care pack on discharge. </w:t>
            </w:r>
          </w:p>
        </w:tc>
      </w:tr>
      <w:tr w:rsidR="00C81268" w:rsidTr="00992AF4" w14:paraId="18C17B2B" w14:textId="77777777">
        <w:trPr>
          <w:trHeight w:val="3061"/>
          <w:jc w:val="center"/>
        </w:trPr>
        <w:tc>
          <w:tcPr>
            <w:tcW w:w="1674" w:type="pct"/>
            <w:gridSpan w:val="3"/>
            <w:shd w:val="clear" w:color="auto" w:fill="auto"/>
          </w:tcPr>
          <w:p w:rsidRPr="00AC5E84" w:rsidR="00C81268" w:rsidP="00992AF4" w:rsidRDefault="00C81268" w14:paraId="2132E8B4" w14:textId="77777777">
            <w:pPr>
              <w:pStyle w:val="NoSpacing"/>
              <w:rPr>
                <w:sz w:val="20"/>
                <w:szCs w:val="20"/>
              </w:rPr>
            </w:pPr>
            <w:r w:rsidRPr="00AC5E84">
              <w:rPr>
                <w:sz w:val="20"/>
                <w:szCs w:val="20"/>
              </w:rPr>
              <w:t>Drug name and Brand:</w:t>
            </w:r>
          </w:p>
          <w:p w:rsidRPr="00AC5E84" w:rsidR="00C81268" w:rsidP="00992AF4" w:rsidRDefault="00C81268" w14:paraId="39161191" w14:textId="77777777"/>
        </w:tc>
        <w:tc>
          <w:tcPr>
            <w:tcW w:w="975" w:type="pct"/>
            <w:gridSpan w:val="4"/>
            <w:shd w:val="clear" w:color="auto" w:fill="auto"/>
          </w:tcPr>
          <w:p w:rsidRPr="00AC5E84" w:rsidR="00C81268" w:rsidP="00992AF4" w:rsidRDefault="00C81268" w14:paraId="1EACA8CA" w14:textId="77777777">
            <w:pPr>
              <w:pStyle w:val="NoSpacing"/>
              <w:rPr>
                <w:sz w:val="20"/>
                <w:szCs w:val="20"/>
              </w:rPr>
            </w:pPr>
            <w:r w:rsidRPr="00AC5E84">
              <w:rPr>
                <w:sz w:val="20"/>
                <w:szCs w:val="20"/>
              </w:rPr>
              <w:t>Dose:</w:t>
            </w:r>
          </w:p>
          <w:p w:rsidRPr="00AC5E84" w:rsidR="00C81268" w:rsidP="00992AF4" w:rsidRDefault="00C81268" w14:paraId="60D4214D" w14:textId="77777777"/>
        </w:tc>
        <w:tc>
          <w:tcPr>
            <w:tcW w:w="921" w:type="pct"/>
            <w:gridSpan w:val="2"/>
            <w:shd w:val="clear" w:color="auto" w:fill="auto"/>
          </w:tcPr>
          <w:p w:rsidRPr="00AC5E84" w:rsidR="00C81268" w:rsidP="00992AF4" w:rsidRDefault="00C81268" w14:paraId="450E7198" w14:textId="77777777">
            <w:pPr>
              <w:pStyle w:val="NoSpacing"/>
              <w:rPr>
                <w:sz w:val="20"/>
                <w:szCs w:val="20"/>
              </w:rPr>
            </w:pPr>
            <w:r w:rsidRPr="00AC5E84">
              <w:rPr>
                <w:sz w:val="20"/>
                <w:szCs w:val="20"/>
              </w:rPr>
              <w:t>Frequency:</w:t>
            </w:r>
          </w:p>
          <w:p w:rsidRPr="00AC5E84" w:rsidR="00C81268" w:rsidP="00992AF4" w:rsidRDefault="00C81268" w14:paraId="5628C044" w14:textId="77777777"/>
        </w:tc>
        <w:tc>
          <w:tcPr>
            <w:tcW w:w="1430" w:type="pct"/>
            <w:gridSpan w:val="3"/>
            <w:shd w:val="clear" w:color="auto" w:fill="auto"/>
          </w:tcPr>
          <w:p w:rsidRPr="00AC5E84" w:rsidR="00C81268" w:rsidP="00992AF4" w:rsidRDefault="00C81268" w14:paraId="7464C7B1" w14:textId="77777777">
            <w:pPr>
              <w:pStyle w:val="NoSpacing"/>
              <w:rPr>
                <w:sz w:val="20"/>
                <w:szCs w:val="20"/>
              </w:rPr>
            </w:pPr>
            <w:r w:rsidRPr="00AC5E84">
              <w:rPr>
                <w:sz w:val="20"/>
                <w:szCs w:val="20"/>
              </w:rPr>
              <w:t xml:space="preserve">Patient weight (Kg): </w:t>
            </w:r>
          </w:p>
          <w:p w:rsidRPr="00AC5E84" w:rsidR="00C81268" w:rsidP="00992AF4" w:rsidRDefault="00C81268" w14:paraId="594DCD15" w14:textId="77777777"/>
        </w:tc>
      </w:tr>
      <w:tr w:rsidR="00C81268" w:rsidTr="00992AF4" w14:paraId="79A6DDC2" w14:textId="77777777">
        <w:trPr>
          <w:trHeight w:val="1968"/>
          <w:jc w:val="center"/>
        </w:trPr>
        <w:tc>
          <w:tcPr>
            <w:tcW w:w="1356" w:type="pct"/>
            <w:tcBorders>
              <w:bottom w:val="single" w:color="auto" w:sz="18" w:space="0"/>
            </w:tcBorders>
            <w:shd w:val="clear" w:color="auto" w:fill="auto"/>
          </w:tcPr>
          <w:p w:rsidRPr="00AC5E84" w:rsidR="00C81268" w:rsidP="00992AF4" w:rsidRDefault="00C81268" w14:paraId="519EE09C" w14:textId="77777777">
            <w:pPr>
              <w:pStyle w:val="NoSpacing"/>
              <w:rPr>
                <w:sz w:val="20"/>
                <w:szCs w:val="20"/>
              </w:rPr>
            </w:pPr>
            <w:r>
              <w:rPr>
                <w:sz w:val="20"/>
                <w:szCs w:val="20"/>
              </w:rPr>
              <w:t xml:space="preserve">Route </w:t>
            </w:r>
            <w:r w:rsidRPr="00AC5E84">
              <w:rPr>
                <w:sz w:val="20"/>
                <w:szCs w:val="20"/>
              </w:rPr>
              <w:t>:</w:t>
            </w:r>
          </w:p>
          <w:p w:rsidR="00C81268" w:rsidP="00992AF4" w:rsidRDefault="00C81268" w14:paraId="571B9F28" w14:textId="77777777">
            <w:pPr>
              <w:pStyle w:val="NoSpacing"/>
              <w:rPr>
                <w:sz w:val="20"/>
                <w:szCs w:val="20"/>
              </w:rPr>
            </w:pPr>
          </w:p>
          <w:p w:rsidR="00C81268" w:rsidP="00992AF4" w:rsidRDefault="00C81268" w14:paraId="59B59D3E" w14:textId="77777777">
            <w:pPr>
              <w:pStyle w:val="NoSpacing"/>
              <w:rPr>
                <w:sz w:val="20"/>
                <w:szCs w:val="20"/>
              </w:rPr>
            </w:pPr>
            <w:r>
              <w:rPr>
                <w:sz w:val="20"/>
                <w:szCs w:val="20"/>
              </w:rPr>
              <w:t xml:space="preserve">Oral </w:t>
            </w:r>
            <w:r w:rsidRPr="00AC5E84">
              <w:rPr>
                <w:rFonts w:ascii="Wingdings 2" w:hAnsi="Wingdings 2" w:eastAsia="Wingdings 2" w:cs="Wingdings 2"/>
                <w:sz w:val="20"/>
                <w:szCs w:val="20"/>
              </w:rPr>
              <w:t>£</w:t>
            </w:r>
          </w:p>
          <w:p w:rsidR="00C81268" w:rsidP="00992AF4" w:rsidRDefault="00C81268" w14:paraId="275E39F4" w14:textId="77777777">
            <w:pPr>
              <w:pStyle w:val="NoSpacing"/>
              <w:rPr>
                <w:sz w:val="20"/>
                <w:szCs w:val="20"/>
              </w:rPr>
            </w:pPr>
            <w:r>
              <w:rPr>
                <w:sz w:val="20"/>
                <w:szCs w:val="20"/>
              </w:rPr>
              <w:t xml:space="preserve">Intramuscular </w:t>
            </w:r>
            <w:r w:rsidRPr="00AC5E84">
              <w:rPr>
                <w:rFonts w:ascii="Wingdings 2" w:hAnsi="Wingdings 2" w:eastAsia="Wingdings 2" w:cs="Wingdings 2"/>
                <w:sz w:val="20"/>
                <w:szCs w:val="20"/>
              </w:rPr>
              <w:t>£</w:t>
            </w:r>
          </w:p>
          <w:p w:rsidRPr="00AC5E84" w:rsidR="00C81268" w:rsidP="00992AF4" w:rsidRDefault="00C81268" w14:paraId="64E204BA" w14:textId="77777777">
            <w:pPr>
              <w:pStyle w:val="NoSpacing"/>
              <w:rPr>
                <w:sz w:val="20"/>
                <w:szCs w:val="20"/>
              </w:rPr>
            </w:pPr>
            <w:r>
              <w:rPr>
                <w:sz w:val="20"/>
                <w:szCs w:val="20"/>
              </w:rPr>
              <w:t xml:space="preserve">Subcutaneous </w:t>
            </w:r>
            <w:r w:rsidRPr="00AC5E84">
              <w:rPr>
                <w:rFonts w:ascii="Wingdings 2" w:hAnsi="Wingdings 2" w:eastAsia="Wingdings 2" w:cs="Wingdings 2"/>
                <w:sz w:val="20"/>
                <w:szCs w:val="20"/>
              </w:rPr>
              <w:t>£</w:t>
            </w:r>
            <w:r>
              <w:rPr>
                <w:sz w:val="20"/>
                <w:szCs w:val="20"/>
              </w:rPr>
              <w:t xml:space="preserve">       Insuflon </w:t>
            </w:r>
            <w:r w:rsidRPr="00AC5E84">
              <w:rPr>
                <w:rFonts w:ascii="Wingdings 2" w:hAnsi="Wingdings 2" w:eastAsia="Wingdings 2" w:cs="Wingdings 2"/>
                <w:sz w:val="20"/>
                <w:szCs w:val="20"/>
              </w:rPr>
              <w:t>£</w:t>
            </w:r>
          </w:p>
          <w:p w:rsidRPr="00AC5E84" w:rsidR="00C81268" w:rsidP="00992AF4" w:rsidRDefault="00C81268" w14:paraId="4DDC5186" w14:textId="77777777">
            <w:pPr>
              <w:pStyle w:val="NoSpacing"/>
              <w:rPr>
                <w:sz w:val="20"/>
                <w:szCs w:val="20"/>
              </w:rPr>
            </w:pPr>
            <w:r w:rsidRPr="00AC5E84">
              <w:rPr>
                <w:sz w:val="20"/>
                <w:szCs w:val="20"/>
              </w:rPr>
              <w:t xml:space="preserve">Peripheral cannula </w:t>
            </w:r>
            <w:r w:rsidRPr="00AC5E84">
              <w:rPr>
                <w:rFonts w:ascii="Wingdings 2" w:hAnsi="Wingdings 2" w:eastAsia="Wingdings 2" w:cs="Wingdings 2"/>
                <w:sz w:val="20"/>
                <w:szCs w:val="20"/>
              </w:rPr>
              <w:t>£</w:t>
            </w:r>
          </w:p>
          <w:p w:rsidRPr="00AC5E84" w:rsidR="00C81268" w:rsidP="00992AF4" w:rsidRDefault="00C81268" w14:paraId="1830687C" w14:textId="77777777">
            <w:pPr>
              <w:pStyle w:val="NoSpacing"/>
              <w:rPr>
                <w:sz w:val="20"/>
                <w:szCs w:val="20"/>
              </w:rPr>
            </w:pPr>
            <w:r w:rsidRPr="00AC5E84">
              <w:rPr>
                <w:sz w:val="20"/>
                <w:szCs w:val="20"/>
              </w:rPr>
              <w:t xml:space="preserve">Midline / Long line </w:t>
            </w:r>
            <w:r w:rsidRPr="00AC5E84">
              <w:rPr>
                <w:rFonts w:ascii="Wingdings 2" w:hAnsi="Wingdings 2" w:eastAsia="Wingdings 2" w:cs="Wingdings 2"/>
                <w:sz w:val="20"/>
                <w:szCs w:val="20"/>
              </w:rPr>
              <w:t>£</w:t>
            </w:r>
          </w:p>
          <w:p w:rsidRPr="00AC5E84" w:rsidR="00C81268" w:rsidP="00992AF4" w:rsidRDefault="00C81268" w14:paraId="1425189E" w14:textId="77777777">
            <w:pPr>
              <w:pStyle w:val="NoSpacing"/>
              <w:rPr>
                <w:sz w:val="20"/>
                <w:szCs w:val="20"/>
              </w:rPr>
            </w:pPr>
            <w:r w:rsidRPr="00AC5E84">
              <w:rPr>
                <w:sz w:val="20"/>
                <w:szCs w:val="20"/>
              </w:rPr>
              <w:t xml:space="preserve">Central line  </w:t>
            </w:r>
            <w:r w:rsidRPr="00AC5E84">
              <w:rPr>
                <w:rFonts w:ascii="Wingdings 2" w:hAnsi="Wingdings 2" w:eastAsia="Wingdings 2" w:cs="Wingdings 2"/>
                <w:sz w:val="20"/>
                <w:szCs w:val="20"/>
              </w:rPr>
              <w:t>£</w:t>
            </w:r>
          </w:p>
          <w:p w:rsidRPr="00AC5E84" w:rsidR="00C81268" w:rsidP="00992AF4" w:rsidRDefault="00C81268" w14:paraId="6E2E2862" w14:textId="77777777">
            <w:pPr>
              <w:pStyle w:val="NoSpacing"/>
              <w:rPr>
                <w:sz w:val="20"/>
                <w:szCs w:val="20"/>
              </w:rPr>
            </w:pPr>
            <w:r>
              <w:rPr>
                <w:sz w:val="20"/>
                <w:szCs w:val="20"/>
              </w:rPr>
              <w:t xml:space="preserve"> </w:t>
            </w:r>
          </w:p>
          <w:p w:rsidRPr="00AC5E84" w:rsidR="00C81268" w:rsidP="00992AF4" w:rsidRDefault="00C81268" w14:paraId="7BD02046" w14:textId="77777777">
            <w:pPr>
              <w:pStyle w:val="NoSpacing"/>
              <w:rPr>
                <w:sz w:val="20"/>
                <w:szCs w:val="20"/>
              </w:rPr>
            </w:pPr>
            <w:r>
              <w:rPr>
                <w:sz w:val="20"/>
                <w:szCs w:val="20"/>
              </w:rPr>
              <w:t>Port / Hickman / PICC</w:t>
            </w:r>
          </w:p>
          <w:p w:rsidRPr="00AC5E84" w:rsidR="00C81268" w:rsidP="00992AF4" w:rsidRDefault="00C81268" w14:paraId="7A731430" w14:textId="77777777">
            <w:pPr>
              <w:pStyle w:val="NoSpacing"/>
              <w:rPr>
                <w:sz w:val="20"/>
                <w:szCs w:val="20"/>
              </w:rPr>
            </w:pPr>
          </w:p>
          <w:p w:rsidRPr="00AC5E84" w:rsidR="00C81268" w:rsidP="00992AF4" w:rsidRDefault="00C81268" w14:paraId="2BDA71E5" w14:textId="77777777">
            <w:pPr>
              <w:pStyle w:val="NoSpacing"/>
              <w:rPr>
                <w:sz w:val="20"/>
                <w:szCs w:val="20"/>
              </w:rPr>
            </w:pPr>
            <w:r w:rsidRPr="00AC5E84">
              <w:rPr>
                <w:sz w:val="20"/>
                <w:szCs w:val="20"/>
              </w:rPr>
              <w:t>Date of insertion: _ _  / _ _  / _ _</w:t>
            </w:r>
          </w:p>
        </w:tc>
        <w:tc>
          <w:tcPr>
            <w:tcW w:w="1220" w:type="pct"/>
            <w:gridSpan w:val="5"/>
            <w:tcBorders>
              <w:bottom w:val="single" w:color="auto" w:sz="18" w:space="0"/>
            </w:tcBorders>
            <w:shd w:val="clear" w:color="auto" w:fill="auto"/>
          </w:tcPr>
          <w:p w:rsidRPr="00AC5E84" w:rsidR="00C81268" w:rsidP="00992AF4" w:rsidRDefault="00C81268" w14:paraId="76502CCA" w14:textId="77777777">
            <w:pPr>
              <w:pStyle w:val="NoSpacing"/>
              <w:rPr>
                <w:sz w:val="20"/>
                <w:szCs w:val="20"/>
              </w:rPr>
            </w:pPr>
            <w:r w:rsidRPr="00AC5E84">
              <w:rPr>
                <w:sz w:val="20"/>
                <w:szCs w:val="20"/>
              </w:rPr>
              <w:t>Does the IV access require a dressing change:  Yes / No</w:t>
            </w:r>
          </w:p>
          <w:p w:rsidRPr="00AC5E84" w:rsidR="00C81268" w:rsidP="00992AF4" w:rsidRDefault="00C81268" w14:paraId="7CD32FF9" w14:textId="77777777">
            <w:pPr>
              <w:pStyle w:val="NoSpacing"/>
              <w:rPr>
                <w:sz w:val="20"/>
                <w:szCs w:val="20"/>
              </w:rPr>
            </w:pPr>
          </w:p>
          <w:p w:rsidRPr="00AC5E84" w:rsidR="00C81268" w:rsidP="00992AF4" w:rsidRDefault="00C81268" w14:paraId="4CE4678E" w14:textId="77777777">
            <w:pPr>
              <w:pStyle w:val="NoSpacing"/>
              <w:rPr>
                <w:sz w:val="20"/>
                <w:szCs w:val="20"/>
              </w:rPr>
            </w:pPr>
            <w:r w:rsidRPr="00AC5E84">
              <w:rPr>
                <w:sz w:val="20"/>
                <w:szCs w:val="20"/>
              </w:rPr>
              <w:t>Frequency:</w:t>
            </w:r>
          </w:p>
          <w:p w:rsidRPr="00AC5E84" w:rsidR="00C81268" w:rsidP="00992AF4" w:rsidRDefault="00C81268" w14:paraId="7165956A" w14:textId="77777777">
            <w:pPr>
              <w:pStyle w:val="NoSpacing"/>
              <w:rPr>
                <w:sz w:val="20"/>
                <w:szCs w:val="20"/>
              </w:rPr>
            </w:pPr>
          </w:p>
          <w:p w:rsidRPr="00AC5E84" w:rsidR="00C81268" w:rsidP="00992AF4" w:rsidRDefault="00C81268" w14:paraId="6121F3C0" w14:textId="77777777">
            <w:pPr>
              <w:pStyle w:val="NoSpacing"/>
              <w:rPr>
                <w:sz w:val="20"/>
                <w:szCs w:val="20"/>
              </w:rPr>
            </w:pPr>
            <w:r w:rsidRPr="00AC5E84">
              <w:rPr>
                <w:sz w:val="20"/>
                <w:szCs w:val="20"/>
              </w:rPr>
              <w:t>Dressing details:</w:t>
            </w:r>
          </w:p>
          <w:p w:rsidRPr="00AC5E84" w:rsidR="00C81268" w:rsidP="00992AF4" w:rsidRDefault="00C81268" w14:paraId="6E90EA7C" w14:textId="77777777">
            <w:pPr>
              <w:pStyle w:val="NoSpacing"/>
              <w:rPr>
                <w:sz w:val="20"/>
                <w:szCs w:val="20"/>
              </w:rPr>
            </w:pPr>
          </w:p>
          <w:p w:rsidRPr="00AC5E84" w:rsidR="00C81268" w:rsidP="00992AF4" w:rsidRDefault="00C81268" w14:paraId="488079CD" w14:textId="77777777">
            <w:pPr>
              <w:pStyle w:val="NoSpacing"/>
              <w:rPr>
                <w:sz w:val="20"/>
                <w:szCs w:val="20"/>
              </w:rPr>
            </w:pPr>
          </w:p>
          <w:p w:rsidRPr="00AC5E84" w:rsidR="00C81268" w:rsidP="00992AF4" w:rsidRDefault="00C81268" w14:paraId="03CD96E7" w14:textId="77777777">
            <w:pPr>
              <w:pStyle w:val="NoSpacing"/>
              <w:rPr>
                <w:sz w:val="20"/>
                <w:szCs w:val="20"/>
              </w:rPr>
            </w:pPr>
            <w:r w:rsidRPr="00AC5E84">
              <w:rPr>
                <w:sz w:val="20"/>
                <w:szCs w:val="20"/>
              </w:rPr>
              <w:t>Next due: _ _  / _ _  / _ _</w:t>
            </w:r>
          </w:p>
        </w:tc>
        <w:tc>
          <w:tcPr>
            <w:tcW w:w="1343" w:type="pct"/>
            <w:gridSpan w:val="4"/>
            <w:tcBorders>
              <w:bottom w:val="single" w:color="auto" w:sz="18" w:space="0"/>
            </w:tcBorders>
            <w:shd w:val="clear" w:color="auto" w:fill="auto"/>
          </w:tcPr>
          <w:p w:rsidRPr="00AC5E84" w:rsidR="00C81268" w:rsidP="00992AF4" w:rsidRDefault="00C81268" w14:paraId="0122BED7" w14:textId="77777777">
            <w:pPr>
              <w:pStyle w:val="NoSpacing"/>
              <w:rPr>
                <w:sz w:val="20"/>
                <w:szCs w:val="20"/>
              </w:rPr>
            </w:pPr>
            <w:r w:rsidRPr="00AC5E84">
              <w:rPr>
                <w:sz w:val="20"/>
                <w:szCs w:val="20"/>
              </w:rPr>
              <w:t>When is first dose required by CCNT?  (Date &amp; time)</w:t>
            </w:r>
          </w:p>
          <w:p w:rsidRPr="00AC5E84" w:rsidR="00C81268" w:rsidP="00992AF4" w:rsidRDefault="00C81268" w14:paraId="2CFFE3F2" w14:textId="77777777">
            <w:pPr>
              <w:pStyle w:val="NoSpacing"/>
              <w:rPr>
                <w:sz w:val="20"/>
                <w:szCs w:val="20"/>
              </w:rPr>
            </w:pPr>
          </w:p>
          <w:p w:rsidRPr="00AC5E84" w:rsidR="00C81268" w:rsidP="00992AF4" w:rsidRDefault="00C81268" w14:paraId="6FD88A56" w14:textId="77777777">
            <w:pPr>
              <w:pStyle w:val="NoSpacing"/>
              <w:rPr>
                <w:sz w:val="20"/>
                <w:szCs w:val="20"/>
              </w:rPr>
            </w:pPr>
            <w:r w:rsidRPr="00AC5E84">
              <w:rPr>
                <w:sz w:val="20"/>
                <w:szCs w:val="20"/>
              </w:rPr>
              <w:t>_ _  / _ _  / _ _ _      _ _:_ _</w:t>
            </w:r>
          </w:p>
          <w:p w:rsidRPr="00AC5E84" w:rsidR="00C81268" w:rsidP="00992AF4" w:rsidRDefault="00C81268" w14:paraId="613FFF43" w14:textId="77777777">
            <w:pPr>
              <w:pStyle w:val="NoSpacing"/>
              <w:rPr>
                <w:sz w:val="20"/>
                <w:szCs w:val="20"/>
              </w:rPr>
            </w:pPr>
          </w:p>
          <w:p w:rsidRPr="00AC5E84" w:rsidR="00C81268" w:rsidP="00992AF4" w:rsidRDefault="00C81268" w14:paraId="6F3092DD" w14:textId="77777777">
            <w:pPr>
              <w:pStyle w:val="NoSpacing"/>
              <w:rPr>
                <w:sz w:val="20"/>
                <w:szCs w:val="20"/>
              </w:rPr>
            </w:pPr>
            <w:r w:rsidRPr="00AC5E84">
              <w:rPr>
                <w:sz w:val="20"/>
                <w:szCs w:val="20"/>
              </w:rPr>
              <w:t>When is last dose required by CCNT?</w:t>
            </w:r>
          </w:p>
          <w:p w:rsidRPr="00AC5E84" w:rsidR="00C81268" w:rsidP="00992AF4" w:rsidRDefault="00C81268" w14:paraId="357F2D35" w14:textId="77777777">
            <w:pPr>
              <w:pStyle w:val="NoSpacing"/>
              <w:rPr>
                <w:sz w:val="20"/>
                <w:szCs w:val="20"/>
              </w:rPr>
            </w:pPr>
          </w:p>
          <w:p w:rsidRPr="00AC5E84" w:rsidR="00C81268" w:rsidP="00992AF4" w:rsidRDefault="00C81268" w14:paraId="6AF62D15" w14:textId="77777777">
            <w:pPr>
              <w:pStyle w:val="NoSpacing"/>
              <w:rPr>
                <w:sz w:val="20"/>
                <w:szCs w:val="20"/>
              </w:rPr>
            </w:pPr>
            <w:r w:rsidRPr="00AC5E84">
              <w:rPr>
                <w:sz w:val="20"/>
                <w:szCs w:val="20"/>
              </w:rPr>
              <w:t>_ _  / _ _  / _ _</w:t>
            </w:r>
          </w:p>
        </w:tc>
        <w:tc>
          <w:tcPr>
            <w:tcW w:w="1081" w:type="pct"/>
            <w:gridSpan w:val="2"/>
            <w:tcBorders>
              <w:bottom w:val="single" w:color="auto" w:sz="18" w:space="0"/>
            </w:tcBorders>
            <w:shd w:val="clear" w:color="auto" w:fill="auto"/>
          </w:tcPr>
          <w:p w:rsidRPr="00AC5E84" w:rsidR="00C81268" w:rsidP="00992AF4" w:rsidRDefault="00C81268" w14:paraId="012C6EE0" w14:textId="77777777">
            <w:pPr>
              <w:pStyle w:val="NoSpacing"/>
              <w:rPr>
                <w:sz w:val="20"/>
                <w:szCs w:val="20"/>
              </w:rPr>
            </w:pPr>
            <w:r w:rsidRPr="00AC5E84">
              <w:rPr>
                <w:sz w:val="20"/>
                <w:szCs w:val="20"/>
              </w:rPr>
              <w:t>Flush used:</w:t>
            </w:r>
          </w:p>
          <w:p w:rsidRPr="00AC5E84" w:rsidR="00C81268" w:rsidP="00992AF4" w:rsidRDefault="00C81268" w14:paraId="20A63EC0" w14:textId="77777777">
            <w:pPr>
              <w:pStyle w:val="NoSpacing"/>
              <w:rPr>
                <w:sz w:val="20"/>
                <w:szCs w:val="20"/>
              </w:rPr>
            </w:pPr>
          </w:p>
          <w:p w:rsidRPr="00AC5E84" w:rsidR="00C81268" w:rsidP="00992AF4" w:rsidRDefault="00C81268" w14:paraId="24C20825" w14:textId="77777777">
            <w:pPr>
              <w:pStyle w:val="NoSpacing"/>
              <w:rPr>
                <w:sz w:val="20"/>
                <w:szCs w:val="20"/>
              </w:rPr>
            </w:pPr>
            <w:r w:rsidRPr="00AC5E84">
              <w:rPr>
                <w:sz w:val="20"/>
                <w:szCs w:val="20"/>
              </w:rPr>
              <w:t xml:space="preserve">0.9% Sodium chloride </w:t>
            </w:r>
            <w:r w:rsidRPr="00AC5E84">
              <w:rPr>
                <w:rFonts w:ascii="Wingdings 2" w:hAnsi="Wingdings 2" w:eastAsia="Wingdings 2" w:cs="Wingdings 2"/>
                <w:sz w:val="20"/>
                <w:szCs w:val="20"/>
              </w:rPr>
              <w:t>£</w:t>
            </w:r>
          </w:p>
          <w:p w:rsidR="00C81268" w:rsidP="00992AF4" w:rsidRDefault="00C81268" w14:paraId="42BF41DB" w14:textId="77777777">
            <w:pPr>
              <w:pStyle w:val="NoSpacing"/>
              <w:rPr>
                <w:sz w:val="20"/>
                <w:szCs w:val="20"/>
              </w:rPr>
            </w:pPr>
          </w:p>
          <w:p w:rsidRPr="00AC5E84" w:rsidR="00C81268" w:rsidP="00992AF4" w:rsidRDefault="00C81268" w14:paraId="3E4E388D" w14:textId="77777777">
            <w:pPr>
              <w:pStyle w:val="NoSpacing"/>
              <w:rPr>
                <w:sz w:val="20"/>
                <w:szCs w:val="20"/>
              </w:rPr>
            </w:pPr>
          </w:p>
          <w:p w:rsidRPr="00AC5E84" w:rsidR="00C81268" w:rsidP="00992AF4" w:rsidRDefault="00C81268" w14:paraId="59DC4E0A" w14:textId="77777777">
            <w:pPr>
              <w:pStyle w:val="NoSpacing"/>
              <w:rPr>
                <w:sz w:val="20"/>
                <w:szCs w:val="20"/>
              </w:rPr>
            </w:pPr>
            <w:r w:rsidRPr="00AC5E84">
              <w:rPr>
                <w:sz w:val="20"/>
                <w:szCs w:val="20"/>
              </w:rPr>
              <w:t xml:space="preserve">Other </w:t>
            </w:r>
            <w:r w:rsidRPr="00AC5E84">
              <w:rPr>
                <w:rFonts w:ascii="Wingdings 2" w:hAnsi="Wingdings 2" w:eastAsia="Wingdings 2" w:cs="Wingdings 2"/>
                <w:sz w:val="20"/>
                <w:szCs w:val="20"/>
              </w:rPr>
              <w:t>£</w:t>
            </w:r>
            <w:r w:rsidRPr="00AC5E84">
              <w:rPr>
                <w:sz w:val="20"/>
                <w:szCs w:val="20"/>
              </w:rPr>
              <w:t xml:space="preserve"> Please specify </w:t>
            </w:r>
          </w:p>
          <w:p w:rsidRPr="00AC5E84" w:rsidR="00C81268" w:rsidP="00992AF4" w:rsidRDefault="00C81268" w14:paraId="73AAC725" w14:textId="77777777">
            <w:pPr>
              <w:pStyle w:val="NoSpacing"/>
              <w:rPr>
                <w:sz w:val="20"/>
                <w:szCs w:val="20"/>
              </w:rPr>
            </w:pPr>
          </w:p>
        </w:tc>
      </w:tr>
      <w:tr w:rsidR="00C81268" w:rsidTr="00992AF4" w14:paraId="508CF0DA" w14:textId="77777777">
        <w:trPr>
          <w:jc w:val="center"/>
        </w:trPr>
        <w:tc>
          <w:tcPr>
            <w:tcW w:w="5000" w:type="pct"/>
            <w:gridSpan w:val="12"/>
            <w:shd w:val="clear" w:color="auto" w:fill="33CCFF"/>
          </w:tcPr>
          <w:p w:rsidR="00C81268" w:rsidP="00992AF4" w:rsidRDefault="00C81268" w14:paraId="11965D7B" w14:textId="77777777">
            <w:pPr>
              <w:pStyle w:val="NoSpacing"/>
              <w:numPr>
                <w:ilvl w:val="0"/>
                <w:numId w:val="1"/>
              </w:numPr>
            </w:pPr>
            <w:r>
              <w:rPr>
                <w:b/>
              </w:rPr>
              <w:t>Enteral</w:t>
            </w:r>
            <w:r w:rsidRPr="005A4262">
              <w:rPr>
                <w:b/>
              </w:rPr>
              <w:t xml:space="preserve">: </w:t>
            </w:r>
            <w:r w:rsidRPr="002E18F1">
              <w:rPr>
                <w:i/>
              </w:rPr>
              <w:t>Please attach feed plan</w:t>
            </w:r>
            <w:r>
              <w:rPr>
                <w:i/>
              </w:rPr>
              <w:t xml:space="preserve"> for all enterally fed children </w:t>
            </w:r>
          </w:p>
        </w:tc>
      </w:tr>
      <w:tr w:rsidR="00C81268" w:rsidTr="00992AF4" w14:paraId="29BDA2DA" w14:textId="77777777">
        <w:trPr>
          <w:jc w:val="center"/>
        </w:trPr>
        <w:tc>
          <w:tcPr>
            <w:tcW w:w="1356" w:type="pct"/>
            <w:shd w:val="clear" w:color="auto" w:fill="auto"/>
          </w:tcPr>
          <w:p w:rsidR="00C81268" w:rsidP="00992AF4" w:rsidRDefault="00C81268" w14:paraId="4A00CBBD" w14:textId="77777777">
            <w:r>
              <w:rPr>
                <w:b/>
              </w:rPr>
              <w:t>PEG</w:t>
            </w:r>
            <w:r w:rsidRPr="005A4262">
              <w:rPr>
                <w:b/>
              </w:rPr>
              <w:t>:</w:t>
            </w:r>
          </w:p>
        </w:tc>
        <w:tc>
          <w:tcPr>
            <w:tcW w:w="1220" w:type="pct"/>
            <w:gridSpan w:val="5"/>
            <w:shd w:val="clear" w:color="auto" w:fill="auto"/>
          </w:tcPr>
          <w:p w:rsidR="00C81268" w:rsidP="00992AF4" w:rsidRDefault="00C81268" w14:paraId="1B94E4C2" w14:textId="77777777">
            <w:r w:rsidRPr="005A4262">
              <w:rPr>
                <w:b/>
              </w:rPr>
              <w:t>Gastrostomy Button:</w:t>
            </w:r>
          </w:p>
        </w:tc>
        <w:tc>
          <w:tcPr>
            <w:tcW w:w="943" w:type="pct"/>
            <w:gridSpan w:val="2"/>
            <w:shd w:val="clear" w:color="auto" w:fill="auto"/>
          </w:tcPr>
          <w:p w:rsidRPr="00AC5E84" w:rsidR="00C81268" w:rsidP="00992AF4" w:rsidRDefault="00C81268" w14:paraId="3A18AAD0" w14:textId="77777777">
            <w:pPr>
              <w:rPr>
                <w:b/>
              </w:rPr>
            </w:pPr>
            <w:r w:rsidRPr="00AC5E84">
              <w:rPr>
                <w:b/>
              </w:rPr>
              <w:t>Gastrojejunostomy:</w:t>
            </w:r>
          </w:p>
        </w:tc>
        <w:tc>
          <w:tcPr>
            <w:tcW w:w="1481" w:type="pct"/>
            <w:gridSpan w:val="4"/>
            <w:shd w:val="clear" w:color="auto" w:fill="auto"/>
          </w:tcPr>
          <w:p w:rsidR="00C81268" w:rsidP="00992AF4" w:rsidRDefault="00C81268" w14:paraId="5F5DBA36" w14:textId="77777777">
            <w:r w:rsidRPr="005A4262">
              <w:rPr>
                <w:b/>
              </w:rPr>
              <w:t>Nasogastric</w:t>
            </w:r>
            <w:r>
              <w:rPr>
                <w:b/>
              </w:rPr>
              <w:t xml:space="preserve">/ </w:t>
            </w:r>
            <w:proofErr w:type="spellStart"/>
            <w:r>
              <w:rPr>
                <w:b/>
              </w:rPr>
              <w:t>Nasojejunal</w:t>
            </w:r>
            <w:proofErr w:type="spellEnd"/>
            <w:r w:rsidRPr="005A4262">
              <w:rPr>
                <w:b/>
              </w:rPr>
              <w:t xml:space="preserve"> tubes:</w:t>
            </w:r>
          </w:p>
        </w:tc>
      </w:tr>
      <w:tr w:rsidR="00C81268" w:rsidTr="00992AF4" w14:paraId="289EE17A" w14:textId="77777777">
        <w:trPr>
          <w:trHeight w:val="2825"/>
          <w:jc w:val="center"/>
        </w:trPr>
        <w:tc>
          <w:tcPr>
            <w:tcW w:w="1356" w:type="pct"/>
            <w:tcBorders>
              <w:bottom w:val="single" w:color="auto" w:sz="18" w:space="0"/>
            </w:tcBorders>
            <w:shd w:val="clear" w:color="auto" w:fill="auto"/>
          </w:tcPr>
          <w:p w:rsidRPr="005A4262" w:rsidR="00C81268" w:rsidP="00992AF4" w:rsidRDefault="00C81268" w14:paraId="6B1D5AFC" w14:textId="77777777">
            <w:pPr>
              <w:spacing w:after="0" w:line="240" w:lineRule="auto"/>
              <w:rPr>
                <w:b/>
                <w:sz w:val="20"/>
                <w:szCs w:val="20"/>
              </w:rPr>
            </w:pPr>
            <w:r w:rsidRPr="00AC5E84">
              <w:rPr>
                <w:sz w:val="20"/>
                <w:szCs w:val="20"/>
              </w:rPr>
              <w:t>Type</w:t>
            </w:r>
            <w:r w:rsidRPr="005A4262">
              <w:rPr>
                <w:b/>
                <w:sz w:val="20"/>
                <w:szCs w:val="20"/>
              </w:rPr>
              <w:t>:</w:t>
            </w:r>
          </w:p>
          <w:p w:rsidRPr="00AC5E84" w:rsidR="00C81268" w:rsidP="00992AF4" w:rsidRDefault="00C81268" w14:paraId="603874EC" w14:textId="77777777">
            <w:pPr>
              <w:spacing w:after="0" w:line="240" w:lineRule="auto"/>
              <w:rPr>
                <w:sz w:val="20"/>
                <w:szCs w:val="20"/>
              </w:rPr>
            </w:pPr>
            <w:proofErr w:type="spellStart"/>
            <w:r w:rsidRPr="00AC5E84">
              <w:rPr>
                <w:sz w:val="20"/>
                <w:szCs w:val="20"/>
              </w:rPr>
              <w:t>Freka</w:t>
            </w:r>
            <w:proofErr w:type="spellEnd"/>
            <w:r w:rsidRPr="00AC5E84">
              <w:rPr>
                <w:sz w:val="20"/>
                <w:szCs w:val="20"/>
              </w:rPr>
              <w:t xml:space="preserve"> </w:t>
            </w:r>
            <w:r w:rsidRPr="00AC5E84">
              <w:rPr>
                <w:rFonts w:ascii="Wingdings 2" w:hAnsi="Wingdings 2" w:eastAsia="Wingdings 2" w:cs="Wingdings 2"/>
                <w:sz w:val="20"/>
                <w:szCs w:val="20"/>
              </w:rPr>
              <w:t>£</w:t>
            </w:r>
          </w:p>
          <w:p w:rsidRPr="00AC5E84" w:rsidR="00C81268" w:rsidP="00992AF4" w:rsidRDefault="00C81268" w14:paraId="70EA79D7" w14:textId="77777777">
            <w:pPr>
              <w:spacing w:after="0" w:line="240" w:lineRule="auto"/>
              <w:rPr>
                <w:sz w:val="20"/>
                <w:szCs w:val="20"/>
              </w:rPr>
            </w:pPr>
            <w:r w:rsidRPr="00AC5E84">
              <w:rPr>
                <w:sz w:val="20"/>
                <w:szCs w:val="20"/>
              </w:rPr>
              <w:t xml:space="preserve">Medicina </w:t>
            </w:r>
            <w:r w:rsidRPr="00AC5E84">
              <w:rPr>
                <w:rFonts w:ascii="Wingdings 2" w:hAnsi="Wingdings 2" w:eastAsia="Wingdings 2" w:cs="Wingdings 2"/>
                <w:sz w:val="20"/>
                <w:szCs w:val="20"/>
              </w:rPr>
              <w:t>£</w:t>
            </w:r>
          </w:p>
          <w:p w:rsidRPr="00AC5E84" w:rsidR="00C81268" w:rsidP="00992AF4" w:rsidRDefault="00C81268" w14:paraId="6E5133D3" w14:textId="77777777">
            <w:pPr>
              <w:spacing w:after="0" w:line="240" w:lineRule="auto"/>
              <w:rPr>
                <w:sz w:val="20"/>
                <w:szCs w:val="20"/>
              </w:rPr>
            </w:pPr>
            <w:proofErr w:type="spellStart"/>
            <w:r w:rsidRPr="00AC5E84">
              <w:rPr>
                <w:sz w:val="20"/>
                <w:szCs w:val="20"/>
              </w:rPr>
              <w:t>Corflo</w:t>
            </w:r>
            <w:proofErr w:type="spellEnd"/>
            <w:r w:rsidRPr="00AC5E84">
              <w:rPr>
                <w:sz w:val="20"/>
                <w:szCs w:val="20"/>
              </w:rPr>
              <w:t xml:space="preserve"> </w:t>
            </w:r>
            <w:r w:rsidRPr="00AC5E84">
              <w:rPr>
                <w:rFonts w:ascii="Wingdings 2" w:hAnsi="Wingdings 2" w:eastAsia="Wingdings 2" w:cs="Wingdings 2"/>
                <w:sz w:val="20"/>
                <w:szCs w:val="20"/>
              </w:rPr>
              <w:t>£</w:t>
            </w:r>
          </w:p>
          <w:p w:rsidRPr="00AC5E84" w:rsidR="00C81268" w:rsidP="00992AF4" w:rsidRDefault="00C81268" w14:paraId="3C3E1645" w14:textId="77777777">
            <w:pPr>
              <w:spacing w:after="0" w:line="240" w:lineRule="auto"/>
              <w:rPr>
                <w:sz w:val="20"/>
                <w:szCs w:val="20"/>
              </w:rPr>
            </w:pPr>
            <w:r w:rsidRPr="00AC5E84">
              <w:rPr>
                <w:sz w:val="20"/>
                <w:szCs w:val="20"/>
              </w:rPr>
              <w:t xml:space="preserve">Other: </w:t>
            </w:r>
          </w:p>
          <w:p w:rsidRPr="00AC5E84" w:rsidR="00C81268" w:rsidP="00992AF4" w:rsidRDefault="00C81268" w14:paraId="34E92F35" w14:textId="77777777">
            <w:pPr>
              <w:spacing w:after="0" w:line="240" w:lineRule="auto"/>
              <w:rPr>
                <w:sz w:val="10"/>
                <w:szCs w:val="10"/>
              </w:rPr>
            </w:pPr>
          </w:p>
          <w:p w:rsidRPr="00AC5E84" w:rsidR="00C81268" w:rsidP="00992AF4" w:rsidRDefault="00C81268" w14:paraId="70C4CB6F" w14:textId="77777777">
            <w:pPr>
              <w:spacing w:after="0" w:line="240" w:lineRule="auto"/>
              <w:rPr>
                <w:sz w:val="20"/>
                <w:szCs w:val="20"/>
              </w:rPr>
            </w:pPr>
            <w:r w:rsidRPr="00AC5E84">
              <w:rPr>
                <w:sz w:val="20"/>
                <w:szCs w:val="20"/>
              </w:rPr>
              <w:t>Size:</w:t>
            </w:r>
          </w:p>
          <w:p w:rsidRPr="00AC5E84" w:rsidR="00C81268" w:rsidP="00992AF4" w:rsidRDefault="00C81268" w14:paraId="48BD5098" w14:textId="77777777">
            <w:pPr>
              <w:spacing w:after="0" w:line="240" w:lineRule="auto"/>
              <w:rPr>
                <w:sz w:val="10"/>
                <w:szCs w:val="10"/>
              </w:rPr>
            </w:pPr>
          </w:p>
          <w:p w:rsidR="00C81268" w:rsidP="00992AF4" w:rsidRDefault="00C81268" w14:paraId="21C9A705" w14:textId="77777777">
            <w:pPr>
              <w:rPr>
                <w:sz w:val="20"/>
                <w:szCs w:val="20"/>
              </w:rPr>
            </w:pPr>
            <w:r w:rsidRPr="00AC5E84">
              <w:rPr>
                <w:sz w:val="20"/>
                <w:szCs w:val="20"/>
              </w:rPr>
              <w:t>Length:</w:t>
            </w:r>
          </w:p>
          <w:p w:rsidRPr="00A74B11" w:rsidR="00C81268" w:rsidP="00992AF4" w:rsidRDefault="00C81268" w14:paraId="50192F73" w14:textId="77777777">
            <w:pPr>
              <w:pStyle w:val="NoSpacing"/>
              <w:rPr>
                <w:sz w:val="20"/>
                <w:szCs w:val="20"/>
              </w:rPr>
            </w:pPr>
            <w:r w:rsidRPr="00A74B11">
              <w:rPr>
                <w:sz w:val="20"/>
                <w:szCs w:val="20"/>
              </w:rPr>
              <w:t>1</w:t>
            </w:r>
            <w:r w:rsidRPr="00A74B11">
              <w:rPr>
                <w:sz w:val="20"/>
                <w:szCs w:val="20"/>
                <w:vertAlign w:val="superscript"/>
              </w:rPr>
              <w:t>st</w:t>
            </w:r>
            <w:r w:rsidRPr="00A74B11">
              <w:rPr>
                <w:sz w:val="20"/>
                <w:szCs w:val="20"/>
              </w:rPr>
              <w:t xml:space="preserve"> Rotation date: __/_ _/_ _</w:t>
            </w:r>
          </w:p>
          <w:p w:rsidRPr="00E4566F" w:rsidR="00C81268" w:rsidP="00992AF4" w:rsidRDefault="00C81268" w14:paraId="713E374D" w14:textId="77777777">
            <w:pPr>
              <w:pStyle w:val="NoSpacing"/>
            </w:pPr>
            <w:r w:rsidRPr="00A74B11">
              <w:rPr>
                <w:sz w:val="20"/>
                <w:szCs w:val="20"/>
              </w:rPr>
              <w:t>1</w:t>
            </w:r>
            <w:r w:rsidRPr="00A74B11">
              <w:rPr>
                <w:sz w:val="20"/>
                <w:szCs w:val="20"/>
                <w:vertAlign w:val="superscript"/>
              </w:rPr>
              <w:t>st</w:t>
            </w:r>
            <w:r w:rsidRPr="00A74B11">
              <w:rPr>
                <w:sz w:val="20"/>
                <w:szCs w:val="20"/>
              </w:rPr>
              <w:t xml:space="preserve"> Advancement date:_ _/_ _/_ _</w:t>
            </w:r>
          </w:p>
        </w:tc>
        <w:tc>
          <w:tcPr>
            <w:tcW w:w="1220" w:type="pct"/>
            <w:gridSpan w:val="5"/>
            <w:tcBorders>
              <w:bottom w:val="single" w:color="auto" w:sz="18" w:space="0"/>
            </w:tcBorders>
            <w:shd w:val="clear" w:color="auto" w:fill="auto"/>
          </w:tcPr>
          <w:p w:rsidRPr="005A4262" w:rsidR="00C81268" w:rsidP="00992AF4" w:rsidRDefault="00C81268" w14:paraId="7ADC6DB8" w14:textId="77777777">
            <w:pPr>
              <w:spacing w:after="0" w:line="240" w:lineRule="auto"/>
              <w:rPr>
                <w:b/>
                <w:sz w:val="20"/>
                <w:szCs w:val="20"/>
              </w:rPr>
            </w:pPr>
            <w:r w:rsidRPr="00AC5E84">
              <w:rPr>
                <w:sz w:val="20"/>
                <w:szCs w:val="20"/>
              </w:rPr>
              <w:t>Type</w:t>
            </w:r>
            <w:r>
              <w:rPr>
                <w:sz w:val="20"/>
                <w:szCs w:val="20"/>
              </w:rPr>
              <w:t xml:space="preserve"> and size</w:t>
            </w:r>
            <w:r w:rsidRPr="005A4262">
              <w:rPr>
                <w:b/>
                <w:sz w:val="20"/>
                <w:szCs w:val="20"/>
              </w:rPr>
              <w:t>:</w:t>
            </w:r>
          </w:p>
          <w:p w:rsidRPr="005A4262" w:rsidR="00C81268" w:rsidP="00992AF4" w:rsidRDefault="00C81268" w14:paraId="756A29A5" w14:textId="77777777">
            <w:pPr>
              <w:spacing w:after="0" w:line="240" w:lineRule="auto"/>
              <w:rPr>
                <w:sz w:val="20"/>
                <w:szCs w:val="20"/>
              </w:rPr>
            </w:pPr>
            <w:r w:rsidRPr="005A4262">
              <w:rPr>
                <w:sz w:val="20"/>
                <w:szCs w:val="20"/>
              </w:rPr>
              <w:t xml:space="preserve">Mic-key button </w:t>
            </w:r>
            <w:r w:rsidRPr="005A4262">
              <w:rPr>
                <w:rFonts w:ascii="Wingdings 2" w:hAnsi="Wingdings 2" w:eastAsia="Wingdings 2" w:cs="Wingdings 2"/>
                <w:sz w:val="20"/>
                <w:szCs w:val="20"/>
              </w:rPr>
              <w:t>£</w:t>
            </w:r>
          </w:p>
          <w:p w:rsidRPr="005A4262" w:rsidR="00C81268" w:rsidP="00992AF4" w:rsidRDefault="00C81268" w14:paraId="04CC9E40" w14:textId="77777777">
            <w:pPr>
              <w:spacing w:after="0" w:line="240" w:lineRule="auto"/>
              <w:rPr>
                <w:sz w:val="20"/>
                <w:szCs w:val="20"/>
              </w:rPr>
            </w:pPr>
            <w:r w:rsidRPr="005A4262">
              <w:rPr>
                <w:sz w:val="20"/>
                <w:szCs w:val="20"/>
              </w:rPr>
              <w:t xml:space="preserve">Mini button </w:t>
            </w:r>
            <w:r w:rsidRPr="005A4262">
              <w:rPr>
                <w:rFonts w:ascii="Wingdings 2" w:hAnsi="Wingdings 2" w:eastAsia="Wingdings 2" w:cs="Wingdings 2"/>
                <w:sz w:val="20"/>
                <w:szCs w:val="20"/>
              </w:rPr>
              <w:t>£</w:t>
            </w:r>
          </w:p>
          <w:p w:rsidR="00C81268" w:rsidP="00992AF4" w:rsidRDefault="00C81268" w14:paraId="38DFA1BE" w14:textId="77777777">
            <w:pPr>
              <w:spacing w:after="0" w:line="240" w:lineRule="auto"/>
              <w:rPr>
                <w:sz w:val="20"/>
                <w:szCs w:val="20"/>
              </w:rPr>
            </w:pPr>
          </w:p>
          <w:p w:rsidRPr="00AC5E84" w:rsidR="00C81268" w:rsidP="00992AF4" w:rsidRDefault="00C81268" w14:paraId="764CBB1B" w14:textId="77777777">
            <w:pPr>
              <w:spacing w:after="0" w:line="240" w:lineRule="auto"/>
              <w:rPr>
                <w:sz w:val="20"/>
                <w:szCs w:val="20"/>
              </w:rPr>
            </w:pPr>
            <w:r>
              <w:rPr>
                <w:sz w:val="20"/>
                <w:szCs w:val="20"/>
              </w:rPr>
              <w:t>W</w:t>
            </w:r>
            <w:r w:rsidRPr="00AC5E84">
              <w:rPr>
                <w:sz w:val="20"/>
                <w:szCs w:val="20"/>
              </w:rPr>
              <w:t>ater for the balloon:</w:t>
            </w:r>
            <w:r>
              <w:rPr>
                <w:sz w:val="20"/>
                <w:szCs w:val="20"/>
              </w:rPr>
              <w:t xml:space="preserve">     (ml)</w:t>
            </w:r>
          </w:p>
          <w:p w:rsidRPr="00AC5E84" w:rsidR="00C81268" w:rsidP="00992AF4" w:rsidRDefault="00C81268" w14:paraId="78B2E6C7" w14:textId="77777777">
            <w:pPr>
              <w:spacing w:after="0" w:line="240" w:lineRule="auto"/>
              <w:rPr>
                <w:sz w:val="20"/>
                <w:szCs w:val="20"/>
              </w:rPr>
            </w:pPr>
          </w:p>
          <w:p w:rsidRPr="00AC5E84" w:rsidR="00C81268" w:rsidP="00992AF4" w:rsidRDefault="00C81268" w14:paraId="024C56C2" w14:textId="77777777">
            <w:pPr>
              <w:spacing w:after="0" w:line="240" w:lineRule="auto"/>
              <w:rPr>
                <w:sz w:val="20"/>
                <w:szCs w:val="20"/>
              </w:rPr>
            </w:pPr>
            <w:r w:rsidRPr="00AC5E84">
              <w:rPr>
                <w:sz w:val="20"/>
                <w:szCs w:val="20"/>
              </w:rPr>
              <w:t>Date of next water change:</w:t>
            </w:r>
          </w:p>
          <w:p w:rsidRPr="00AC5E84" w:rsidR="00C81268" w:rsidP="00992AF4" w:rsidRDefault="00C81268" w14:paraId="45A90AB2" w14:textId="77777777">
            <w:pPr>
              <w:spacing w:after="0" w:line="240" w:lineRule="auto"/>
              <w:rPr>
                <w:sz w:val="20"/>
                <w:szCs w:val="20"/>
              </w:rPr>
            </w:pPr>
            <w:r w:rsidRPr="00AC5E84">
              <w:rPr>
                <w:sz w:val="20"/>
                <w:szCs w:val="20"/>
              </w:rPr>
              <w:t>_ _  / _ _  / _ _ _ _</w:t>
            </w:r>
          </w:p>
          <w:p w:rsidRPr="00AC5E84" w:rsidR="00C81268" w:rsidP="00992AF4" w:rsidRDefault="00C81268" w14:paraId="010C2DAE" w14:textId="77777777">
            <w:pPr>
              <w:spacing w:after="0" w:line="240" w:lineRule="auto"/>
              <w:rPr>
                <w:sz w:val="20"/>
                <w:szCs w:val="20"/>
              </w:rPr>
            </w:pPr>
          </w:p>
          <w:p w:rsidRPr="002C20D5" w:rsidR="00C81268" w:rsidP="00992AF4" w:rsidRDefault="00C81268" w14:paraId="4B411C9D" w14:textId="77777777">
            <w:pPr>
              <w:pStyle w:val="NoSpacing"/>
              <w:rPr>
                <w:sz w:val="20"/>
                <w:szCs w:val="20"/>
              </w:rPr>
            </w:pPr>
            <w:r w:rsidRPr="002C20D5">
              <w:rPr>
                <w:sz w:val="20"/>
                <w:szCs w:val="20"/>
              </w:rPr>
              <w:t>Date of next button change:</w:t>
            </w:r>
          </w:p>
          <w:p w:rsidR="00C81268" w:rsidP="00992AF4" w:rsidRDefault="00C81268" w14:paraId="1BF399EA" w14:textId="77777777">
            <w:pPr>
              <w:pStyle w:val="NoSpacing"/>
            </w:pPr>
            <w:r w:rsidRPr="002C20D5">
              <w:rPr>
                <w:sz w:val="20"/>
                <w:szCs w:val="20"/>
              </w:rPr>
              <w:t>_ _  / _ _  / _ _ _ _</w:t>
            </w:r>
          </w:p>
        </w:tc>
        <w:tc>
          <w:tcPr>
            <w:tcW w:w="943" w:type="pct"/>
            <w:gridSpan w:val="2"/>
            <w:tcBorders>
              <w:bottom w:val="single" w:color="auto" w:sz="18" w:space="0"/>
            </w:tcBorders>
            <w:shd w:val="clear" w:color="auto" w:fill="auto"/>
          </w:tcPr>
          <w:p w:rsidRPr="00AC5E84" w:rsidR="00C81268" w:rsidP="00992AF4" w:rsidRDefault="00C81268" w14:paraId="6B647401" w14:textId="77777777">
            <w:pPr>
              <w:spacing w:after="0" w:line="240" w:lineRule="auto"/>
              <w:rPr>
                <w:sz w:val="20"/>
                <w:szCs w:val="20"/>
              </w:rPr>
            </w:pPr>
            <w:r w:rsidRPr="00AC5E84">
              <w:rPr>
                <w:sz w:val="20"/>
                <w:szCs w:val="20"/>
              </w:rPr>
              <w:t>Type:</w:t>
            </w:r>
          </w:p>
          <w:p w:rsidRPr="00AC5E84" w:rsidR="00C81268" w:rsidP="00992AF4" w:rsidRDefault="00C81268" w14:paraId="07C34DF1" w14:textId="77777777">
            <w:pPr>
              <w:spacing w:after="0" w:line="240" w:lineRule="auto"/>
              <w:rPr>
                <w:sz w:val="20"/>
                <w:szCs w:val="20"/>
              </w:rPr>
            </w:pPr>
          </w:p>
          <w:p w:rsidRPr="00AC5E84" w:rsidR="00C81268" w:rsidP="00992AF4" w:rsidRDefault="00C81268" w14:paraId="6A91C887" w14:textId="77777777">
            <w:pPr>
              <w:spacing w:after="0" w:line="240" w:lineRule="auto"/>
              <w:rPr>
                <w:sz w:val="20"/>
                <w:szCs w:val="20"/>
              </w:rPr>
            </w:pPr>
            <w:r w:rsidRPr="00AC5E84">
              <w:rPr>
                <w:sz w:val="20"/>
                <w:szCs w:val="20"/>
              </w:rPr>
              <w:t xml:space="preserve">Mic </w:t>
            </w:r>
            <w:proofErr w:type="spellStart"/>
            <w:r w:rsidRPr="00AC5E84">
              <w:rPr>
                <w:sz w:val="20"/>
                <w:szCs w:val="20"/>
              </w:rPr>
              <w:t>Jej</w:t>
            </w:r>
            <w:proofErr w:type="spellEnd"/>
            <w:r w:rsidRPr="00AC5E84">
              <w:rPr>
                <w:sz w:val="20"/>
                <w:szCs w:val="20"/>
              </w:rPr>
              <w:t xml:space="preserve"> </w:t>
            </w:r>
            <w:r w:rsidRPr="00AC5E84">
              <w:rPr>
                <w:rFonts w:ascii="Wingdings 2" w:hAnsi="Wingdings 2" w:eastAsia="Wingdings 2" w:cs="Wingdings 2"/>
                <w:sz w:val="20"/>
                <w:szCs w:val="20"/>
              </w:rPr>
              <w:t>£</w:t>
            </w:r>
          </w:p>
          <w:p w:rsidRPr="00AC5E84" w:rsidR="00C81268" w:rsidP="00992AF4" w:rsidRDefault="00C81268" w14:paraId="75C6C2CC" w14:textId="77777777">
            <w:pPr>
              <w:spacing w:after="0" w:line="240" w:lineRule="auto"/>
              <w:rPr>
                <w:sz w:val="20"/>
                <w:szCs w:val="20"/>
              </w:rPr>
            </w:pPr>
            <w:r w:rsidRPr="00AC5E84">
              <w:rPr>
                <w:sz w:val="20"/>
                <w:szCs w:val="20"/>
              </w:rPr>
              <w:t>G-</w:t>
            </w:r>
            <w:proofErr w:type="spellStart"/>
            <w:r w:rsidRPr="00AC5E84">
              <w:rPr>
                <w:sz w:val="20"/>
                <w:szCs w:val="20"/>
              </w:rPr>
              <w:t>Jej</w:t>
            </w:r>
            <w:proofErr w:type="spellEnd"/>
            <w:r w:rsidRPr="00AC5E84">
              <w:rPr>
                <w:sz w:val="20"/>
                <w:szCs w:val="20"/>
              </w:rPr>
              <w:t xml:space="preserve"> </w:t>
            </w:r>
            <w:r w:rsidRPr="00AC5E84">
              <w:rPr>
                <w:rFonts w:ascii="Wingdings 2" w:hAnsi="Wingdings 2" w:eastAsia="Wingdings 2" w:cs="Wingdings 2"/>
                <w:sz w:val="20"/>
                <w:szCs w:val="20"/>
              </w:rPr>
              <w:t>£</w:t>
            </w:r>
          </w:p>
          <w:p w:rsidRPr="00AC5E84" w:rsidR="00C81268" w:rsidP="00992AF4" w:rsidRDefault="00C81268" w14:paraId="652C118E" w14:textId="77777777">
            <w:pPr>
              <w:spacing w:after="0" w:line="240" w:lineRule="auto"/>
              <w:rPr>
                <w:sz w:val="20"/>
                <w:szCs w:val="20"/>
              </w:rPr>
            </w:pPr>
            <w:r w:rsidRPr="00AC5E84">
              <w:rPr>
                <w:sz w:val="20"/>
                <w:szCs w:val="20"/>
              </w:rPr>
              <w:t>Peg-</w:t>
            </w:r>
            <w:proofErr w:type="spellStart"/>
            <w:r w:rsidRPr="00AC5E84">
              <w:rPr>
                <w:sz w:val="20"/>
                <w:szCs w:val="20"/>
              </w:rPr>
              <w:t>JeJ</w:t>
            </w:r>
            <w:proofErr w:type="spellEnd"/>
            <w:r w:rsidRPr="00AC5E84">
              <w:rPr>
                <w:sz w:val="20"/>
                <w:szCs w:val="20"/>
              </w:rPr>
              <w:t xml:space="preserve"> </w:t>
            </w:r>
            <w:r w:rsidRPr="00AC5E84">
              <w:rPr>
                <w:rFonts w:ascii="Wingdings 2" w:hAnsi="Wingdings 2" w:eastAsia="Wingdings 2" w:cs="Wingdings 2"/>
                <w:sz w:val="20"/>
                <w:szCs w:val="20"/>
              </w:rPr>
              <w:t>£</w:t>
            </w:r>
          </w:p>
          <w:p w:rsidRPr="00AC5E84" w:rsidR="00C81268" w:rsidP="00992AF4" w:rsidRDefault="00C81268" w14:paraId="66AA61C1" w14:textId="77777777">
            <w:pPr>
              <w:spacing w:after="0" w:line="240" w:lineRule="auto"/>
              <w:rPr>
                <w:sz w:val="20"/>
                <w:szCs w:val="20"/>
              </w:rPr>
            </w:pPr>
            <w:r w:rsidRPr="00AC5E84">
              <w:rPr>
                <w:sz w:val="20"/>
                <w:szCs w:val="20"/>
              </w:rPr>
              <w:t xml:space="preserve">Other: </w:t>
            </w:r>
          </w:p>
          <w:p w:rsidRPr="00AC5E84" w:rsidR="00C81268" w:rsidP="00992AF4" w:rsidRDefault="00C81268" w14:paraId="31751BE8" w14:textId="77777777">
            <w:pPr>
              <w:spacing w:after="0" w:line="240" w:lineRule="auto"/>
              <w:rPr>
                <w:sz w:val="20"/>
                <w:szCs w:val="20"/>
              </w:rPr>
            </w:pPr>
          </w:p>
          <w:p w:rsidR="00C81268" w:rsidP="00992AF4" w:rsidRDefault="00C81268" w14:paraId="74BC513E" w14:textId="77777777">
            <w:pPr>
              <w:spacing w:after="0" w:line="240" w:lineRule="auto"/>
              <w:rPr>
                <w:sz w:val="20"/>
                <w:szCs w:val="20"/>
              </w:rPr>
            </w:pPr>
            <w:r w:rsidRPr="00AC5E84">
              <w:rPr>
                <w:sz w:val="20"/>
                <w:szCs w:val="20"/>
              </w:rPr>
              <w:t>Size:</w:t>
            </w:r>
          </w:p>
          <w:p w:rsidRPr="00152F7F" w:rsidR="00C81268" w:rsidP="00992AF4" w:rsidRDefault="00C81268" w14:paraId="7785C00A" w14:textId="77777777">
            <w:pPr>
              <w:spacing w:after="0" w:line="240" w:lineRule="auto"/>
              <w:rPr>
                <w:sz w:val="20"/>
                <w:szCs w:val="20"/>
              </w:rPr>
            </w:pPr>
          </w:p>
          <w:p w:rsidRPr="002C20D5" w:rsidR="00C81268" w:rsidP="00992AF4" w:rsidRDefault="00C81268" w14:paraId="61253E09" w14:textId="77777777">
            <w:pPr>
              <w:pStyle w:val="NoSpacing"/>
              <w:rPr>
                <w:sz w:val="20"/>
                <w:szCs w:val="20"/>
              </w:rPr>
            </w:pPr>
          </w:p>
        </w:tc>
        <w:tc>
          <w:tcPr>
            <w:tcW w:w="1481" w:type="pct"/>
            <w:gridSpan w:val="4"/>
            <w:tcBorders>
              <w:bottom w:val="single" w:color="auto" w:sz="18" w:space="0"/>
            </w:tcBorders>
            <w:shd w:val="clear" w:color="auto" w:fill="auto"/>
          </w:tcPr>
          <w:p w:rsidRPr="00AC5E84" w:rsidR="00C81268" w:rsidP="00992AF4" w:rsidRDefault="00C81268" w14:paraId="6CC9C997" w14:textId="77777777">
            <w:pPr>
              <w:spacing w:after="0" w:line="240" w:lineRule="auto"/>
              <w:rPr>
                <w:sz w:val="20"/>
                <w:szCs w:val="20"/>
              </w:rPr>
            </w:pPr>
            <w:r w:rsidRPr="00AC5E84">
              <w:rPr>
                <w:sz w:val="20"/>
                <w:szCs w:val="20"/>
              </w:rPr>
              <w:t>Size and length:</w:t>
            </w:r>
          </w:p>
          <w:p w:rsidRPr="00AC5E84" w:rsidR="00C81268" w:rsidP="00992AF4" w:rsidRDefault="00C81268" w14:paraId="14479C65" w14:textId="77777777">
            <w:pPr>
              <w:spacing w:after="0" w:line="240" w:lineRule="auto"/>
              <w:rPr>
                <w:sz w:val="20"/>
                <w:szCs w:val="20"/>
              </w:rPr>
            </w:pPr>
          </w:p>
          <w:p w:rsidRPr="00AC5E84" w:rsidR="00C81268" w:rsidP="00992AF4" w:rsidRDefault="00C81268" w14:paraId="1A478FF5" w14:textId="77777777">
            <w:pPr>
              <w:spacing w:after="0" w:line="240" w:lineRule="auto"/>
              <w:rPr>
                <w:sz w:val="20"/>
                <w:szCs w:val="20"/>
              </w:rPr>
            </w:pPr>
            <w:r w:rsidRPr="00AC5E84">
              <w:rPr>
                <w:sz w:val="20"/>
                <w:szCs w:val="20"/>
              </w:rPr>
              <w:t>Type:</w:t>
            </w:r>
          </w:p>
          <w:p w:rsidRPr="00AC5E84" w:rsidR="00C81268" w:rsidP="00992AF4" w:rsidRDefault="00C81268" w14:paraId="466A657F" w14:textId="77777777">
            <w:pPr>
              <w:spacing w:after="0" w:line="240" w:lineRule="auto"/>
              <w:rPr>
                <w:sz w:val="20"/>
                <w:szCs w:val="20"/>
              </w:rPr>
            </w:pPr>
          </w:p>
          <w:p w:rsidRPr="00AC5E84" w:rsidR="00C81268" w:rsidP="00992AF4" w:rsidRDefault="00C81268" w14:paraId="7AC49B84" w14:textId="77777777">
            <w:pPr>
              <w:spacing w:after="0" w:line="240" w:lineRule="auto"/>
              <w:rPr>
                <w:sz w:val="20"/>
                <w:szCs w:val="20"/>
              </w:rPr>
            </w:pPr>
            <w:r w:rsidRPr="00AC5E84">
              <w:rPr>
                <w:sz w:val="20"/>
                <w:szCs w:val="20"/>
              </w:rPr>
              <w:t>NEX Measurement:</w:t>
            </w:r>
          </w:p>
          <w:p w:rsidRPr="00AC5E84" w:rsidR="00C81268" w:rsidP="00992AF4" w:rsidRDefault="00C81268" w14:paraId="638F03BF" w14:textId="77777777">
            <w:pPr>
              <w:spacing w:after="0" w:line="240" w:lineRule="auto"/>
              <w:rPr>
                <w:sz w:val="20"/>
                <w:szCs w:val="20"/>
              </w:rPr>
            </w:pPr>
          </w:p>
          <w:p w:rsidRPr="00AC5E84" w:rsidR="00C81268" w:rsidP="00992AF4" w:rsidRDefault="00C81268" w14:paraId="008FACB4" w14:textId="77777777">
            <w:pPr>
              <w:spacing w:after="0" w:line="240" w:lineRule="auto"/>
              <w:rPr>
                <w:sz w:val="20"/>
                <w:szCs w:val="20"/>
              </w:rPr>
            </w:pPr>
            <w:r w:rsidRPr="00AC5E84">
              <w:rPr>
                <w:sz w:val="20"/>
                <w:szCs w:val="20"/>
              </w:rPr>
              <w:t>Insertion date:</w:t>
            </w:r>
          </w:p>
          <w:p w:rsidRPr="00AC5E84" w:rsidR="00C81268" w:rsidP="00992AF4" w:rsidRDefault="00C81268" w14:paraId="22E1219A" w14:textId="77777777">
            <w:pPr>
              <w:spacing w:after="0" w:line="240" w:lineRule="auto"/>
              <w:rPr>
                <w:sz w:val="20"/>
                <w:szCs w:val="20"/>
              </w:rPr>
            </w:pPr>
            <w:r w:rsidRPr="00AC5E84">
              <w:rPr>
                <w:sz w:val="20"/>
                <w:szCs w:val="20"/>
              </w:rPr>
              <w:t>_ _  / _ _  / _ _ _ _</w:t>
            </w:r>
          </w:p>
          <w:p w:rsidRPr="00AC5E84" w:rsidR="00C81268" w:rsidP="00992AF4" w:rsidRDefault="00C81268" w14:paraId="31D2CADE" w14:textId="77777777">
            <w:pPr>
              <w:spacing w:after="0" w:line="240" w:lineRule="auto"/>
              <w:rPr>
                <w:sz w:val="20"/>
                <w:szCs w:val="20"/>
              </w:rPr>
            </w:pPr>
          </w:p>
          <w:p w:rsidRPr="002C20D5" w:rsidR="00C81268" w:rsidP="00992AF4" w:rsidRDefault="00C81268" w14:paraId="7EBD7548" w14:textId="77777777">
            <w:pPr>
              <w:pStyle w:val="NoSpacing"/>
              <w:rPr>
                <w:sz w:val="20"/>
                <w:szCs w:val="20"/>
              </w:rPr>
            </w:pPr>
            <w:r w:rsidRPr="002C20D5">
              <w:rPr>
                <w:sz w:val="20"/>
                <w:szCs w:val="20"/>
              </w:rPr>
              <w:t>Change next due:</w:t>
            </w:r>
          </w:p>
          <w:p w:rsidR="00C81268" w:rsidP="00992AF4" w:rsidRDefault="00C81268" w14:paraId="4549506B" w14:textId="77777777">
            <w:pPr>
              <w:pStyle w:val="NoSpacing"/>
            </w:pPr>
            <w:r w:rsidRPr="002C20D5">
              <w:rPr>
                <w:sz w:val="20"/>
                <w:szCs w:val="20"/>
              </w:rPr>
              <w:t>_ _  / _ _  / _ _ _ _</w:t>
            </w:r>
          </w:p>
        </w:tc>
      </w:tr>
      <w:tr w:rsidR="00C81268" w:rsidTr="00992AF4" w14:paraId="245858EC" w14:textId="77777777">
        <w:trPr>
          <w:jc w:val="center"/>
        </w:trPr>
        <w:tc>
          <w:tcPr>
            <w:tcW w:w="5000" w:type="pct"/>
            <w:gridSpan w:val="12"/>
            <w:shd w:val="clear" w:color="auto" w:fill="33CCFF"/>
          </w:tcPr>
          <w:p w:rsidR="00C81268" w:rsidP="00992AF4" w:rsidRDefault="00C81268" w14:paraId="723CDF88" w14:textId="77777777">
            <w:pPr>
              <w:pStyle w:val="NoSpacing"/>
              <w:numPr>
                <w:ilvl w:val="0"/>
                <w:numId w:val="1"/>
              </w:numPr>
            </w:pPr>
            <w:r>
              <w:rPr>
                <w:b/>
              </w:rPr>
              <w:t>Wound Care</w:t>
            </w:r>
            <w:r w:rsidRPr="005A4262">
              <w:rPr>
                <w:b/>
              </w:rPr>
              <w:t xml:space="preserve">: </w:t>
            </w:r>
            <w:r w:rsidRPr="002E18F1">
              <w:rPr>
                <w:i/>
              </w:rPr>
              <w:t>Please give 14 days’ supply of products used</w:t>
            </w:r>
          </w:p>
        </w:tc>
      </w:tr>
      <w:tr w:rsidR="00C81268" w:rsidTr="00992AF4" w14:paraId="2A1C1936" w14:textId="77777777">
        <w:trPr>
          <w:trHeight w:val="3061"/>
          <w:jc w:val="center"/>
        </w:trPr>
        <w:tc>
          <w:tcPr>
            <w:tcW w:w="1736" w:type="pct"/>
            <w:gridSpan w:val="4"/>
            <w:tcBorders>
              <w:bottom w:val="single" w:color="auto" w:sz="18" w:space="0"/>
            </w:tcBorders>
            <w:shd w:val="clear" w:color="auto" w:fill="auto"/>
          </w:tcPr>
          <w:p w:rsidRPr="00AC5E84" w:rsidR="00C81268" w:rsidP="00992AF4" w:rsidRDefault="00C81268" w14:paraId="6C581A97" w14:textId="77777777">
            <w:r w:rsidRPr="00AC5E84">
              <w:rPr>
                <w:sz w:val="20"/>
                <w:szCs w:val="20"/>
              </w:rPr>
              <w:t>Description, size &amp; site of wound:</w:t>
            </w:r>
          </w:p>
        </w:tc>
        <w:tc>
          <w:tcPr>
            <w:tcW w:w="1783" w:type="pct"/>
            <w:gridSpan w:val="4"/>
            <w:tcBorders>
              <w:bottom w:val="single" w:color="auto" w:sz="18" w:space="0"/>
            </w:tcBorders>
            <w:shd w:val="clear" w:color="auto" w:fill="auto"/>
          </w:tcPr>
          <w:p w:rsidRPr="00AC5E84" w:rsidR="00C81268" w:rsidP="00992AF4" w:rsidRDefault="00C81268" w14:paraId="0B01104A" w14:textId="77777777">
            <w:pPr>
              <w:pStyle w:val="NoSpacing"/>
              <w:rPr>
                <w:sz w:val="20"/>
                <w:szCs w:val="20"/>
              </w:rPr>
            </w:pPr>
            <w:r w:rsidRPr="00AC5E84">
              <w:rPr>
                <w:sz w:val="20"/>
                <w:szCs w:val="20"/>
              </w:rPr>
              <w:t>Dressing details &amp; frequency of changes</w:t>
            </w:r>
          </w:p>
          <w:p w:rsidRPr="00AC5E84" w:rsidR="00C81268" w:rsidP="00992AF4" w:rsidRDefault="00C81268" w14:paraId="42DA9D0E" w14:textId="77777777"/>
        </w:tc>
        <w:tc>
          <w:tcPr>
            <w:tcW w:w="1481" w:type="pct"/>
            <w:gridSpan w:val="4"/>
            <w:tcBorders>
              <w:bottom w:val="single" w:color="auto" w:sz="18" w:space="0"/>
            </w:tcBorders>
            <w:shd w:val="clear" w:color="auto" w:fill="auto"/>
          </w:tcPr>
          <w:p w:rsidRPr="00AC5E84" w:rsidR="00C81268" w:rsidP="00992AF4" w:rsidRDefault="00C81268" w14:paraId="57C80870" w14:textId="77777777">
            <w:pPr>
              <w:pStyle w:val="NoSpacing"/>
              <w:rPr>
                <w:sz w:val="20"/>
                <w:szCs w:val="20"/>
              </w:rPr>
            </w:pPr>
            <w:r w:rsidRPr="00AC5E84">
              <w:rPr>
                <w:sz w:val="20"/>
                <w:szCs w:val="20"/>
              </w:rPr>
              <w:t xml:space="preserve">Date of last </w:t>
            </w:r>
            <w:r>
              <w:rPr>
                <w:sz w:val="20"/>
                <w:szCs w:val="20"/>
              </w:rPr>
              <w:t xml:space="preserve">dressing </w:t>
            </w:r>
            <w:r w:rsidRPr="00AC5E84">
              <w:rPr>
                <w:sz w:val="20"/>
                <w:szCs w:val="20"/>
              </w:rPr>
              <w:t>change:</w:t>
            </w:r>
          </w:p>
          <w:p w:rsidRPr="00AC5E84" w:rsidR="00C81268" w:rsidP="00992AF4" w:rsidRDefault="00C81268" w14:paraId="2FF88F2C" w14:textId="77777777">
            <w:pPr>
              <w:pStyle w:val="NoSpacing"/>
              <w:rPr>
                <w:sz w:val="18"/>
                <w:szCs w:val="18"/>
              </w:rPr>
            </w:pPr>
          </w:p>
          <w:p w:rsidRPr="00AC5E84" w:rsidR="00C81268" w:rsidP="00992AF4" w:rsidRDefault="00C81268" w14:paraId="6D9966B2" w14:textId="77777777">
            <w:pPr>
              <w:pStyle w:val="NoSpacing"/>
              <w:rPr>
                <w:sz w:val="18"/>
                <w:szCs w:val="18"/>
              </w:rPr>
            </w:pPr>
            <w:r w:rsidRPr="00AC5E84">
              <w:rPr>
                <w:sz w:val="18"/>
                <w:szCs w:val="18"/>
              </w:rPr>
              <w:t>_ _  / _ _  / _ _ _ _</w:t>
            </w:r>
          </w:p>
          <w:p w:rsidRPr="00AC5E84" w:rsidR="00C81268" w:rsidP="00992AF4" w:rsidRDefault="00C81268" w14:paraId="3105A118" w14:textId="77777777">
            <w:pPr>
              <w:pStyle w:val="NoSpacing"/>
              <w:rPr>
                <w:sz w:val="10"/>
                <w:szCs w:val="10"/>
              </w:rPr>
            </w:pPr>
          </w:p>
          <w:p w:rsidRPr="00AC5E84" w:rsidR="00C81268" w:rsidP="00992AF4" w:rsidRDefault="00C81268" w14:paraId="4001D4E2" w14:textId="77777777">
            <w:pPr>
              <w:pStyle w:val="NoSpacing"/>
              <w:rPr>
                <w:sz w:val="20"/>
                <w:szCs w:val="20"/>
              </w:rPr>
            </w:pPr>
            <w:r w:rsidRPr="00AC5E84">
              <w:rPr>
                <w:sz w:val="20"/>
                <w:szCs w:val="20"/>
              </w:rPr>
              <w:t xml:space="preserve">Date of next </w:t>
            </w:r>
            <w:r>
              <w:rPr>
                <w:sz w:val="20"/>
                <w:szCs w:val="20"/>
              </w:rPr>
              <w:t xml:space="preserve">dressing </w:t>
            </w:r>
            <w:r w:rsidRPr="00AC5E84">
              <w:rPr>
                <w:sz w:val="20"/>
                <w:szCs w:val="20"/>
              </w:rPr>
              <w:t>change:</w:t>
            </w:r>
          </w:p>
          <w:p w:rsidRPr="00AC5E84" w:rsidR="00C81268" w:rsidP="00992AF4" w:rsidRDefault="00C81268" w14:paraId="2150C0AA" w14:textId="77777777">
            <w:pPr>
              <w:pStyle w:val="NoSpacing"/>
              <w:rPr>
                <w:sz w:val="18"/>
                <w:szCs w:val="18"/>
              </w:rPr>
            </w:pPr>
          </w:p>
          <w:p w:rsidRPr="00AC5E84" w:rsidR="00C81268" w:rsidP="00992AF4" w:rsidRDefault="00C81268" w14:paraId="31FBF614" w14:textId="77777777">
            <w:r w:rsidRPr="00AC5E84">
              <w:rPr>
                <w:sz w:val="18"/>
                <w:szCs w:val="18"/>
              </w:rPr>
              <w:t>_ _  / _ _  / _ _ _ _</w:t>
            </w:r>
          </w:p>
        </w:tc>
      </w:tr>
      <w:tr w:rsidR="00C81268" w:rsidTr="00992AF4" w14:paraId="7F10B5B2" w14:textId="77777777">
        <w:trPr>
          <w:trHeight w:val="351"/>
          <w:jc w:val="center"/>
        </w:trPr>
        <w:tc>
          <w:tcPr>
            <w:tcW w:w="5000" w:type="pct"/>
            <w:gridSpan w:val="12"/>
            <w:shd w:val="clear" w:color="auto" w:fill="33CCFF"/>
          </w:tcPr>
          <w:p w:rsidRPr="002E18F1" w:rsidR="00C81268" w:rsidP="00992AF4" w:rsidRDefault="00C81268" w14:paraId="12FFEC16" w14:textId="77777777">
            <w:pPr>
              <w:pStyle w:val="NoSpacing"/>
              <w:numPr>
                <w:ilvl w:val="0"/>
                <w:numId w:val="1"/>
              </w:numPr>
              <w:rPr>
                <w:b/>
              </w:rPr>
            </w:pPr>
            <w:r>
              <w:rPr>
                <w:b/>
              </w:rPr>
              <w:t>Respiratory</w:t>
            </w:r>
            <w:r w:rsidRPr="002E18F1">
              <w:rPr>
                <w:b/>
              </w:rPr>
              <w:t xml:space="preserve">: </w:t>
            </w:r>
            <w:r w:rsidRPr="002E18F1">
              <w:rPr>
                <w:rFonts w:cs="Calibri"/>
                <w:b/>
                <w:lang w:eastAsia="en-GB"/>
              </w:rPr>
              <w:t xml:space="preserve"> </w:t>
            </w:r>
          </w:p>
        </w:tc>
      </w:tr>
      <w:tr w:rsidR="00C81268" w:rsidTr="00992AF4" w14:paraId="6FE9C53E" w14:textId="77777777">
        <w:trPr>
          <w:trHeight w:val="406"/>
          <w:jc w:val="center"/>
        </w:trPr>
        <w:tc>
          <w:tcPr>
            <w:tcW w:w="1611" w:type="pct"/>
            <w:gridSpan w:val="2"/>
            <w:tcBorders>
              <w:top w:val="single" w:color="auto" w:sz="8" w:space="0"/>
            </w:tcBorders>
            <w:shd w:val="clear" w:color="auto" w:fill="auto"/>
          </w:tcPr>
          <w:p w:rsidRPr="00AC5E84" w:rsidR="00C81268" w:rsidP="00992AF4" w:rsidRDefault="00C81268" w14:paraId="3F176639" w14:textId="77777777">
            <w:pPr>
              <w:pStyle w:val="NoSpacing"/>
              <w:rPr>
                <w:sz w:val="20"/>
                <w:szCs w:val="20"/>
              </w:rPr>
            </w:pPr>
            <w:r w:rsidRPr="00AC5E84">
              <w:rPr>
                <w:sz w:val="20"/>
                <w:szCs w:val="20"/>
              </w:rPr>
              <w:t>Oxygen requirement:</w:t>
            </w:r>
          </w:p>
          <w:p w:rsidRPr="00AC5E84" w:rsidR="00C81268" w:rsidP="00992AF4" w:rsidRDefault="00C81268" w14:paraId="7FB97C95" w14:textId="77777777">
            <w:pPr>
              <w:pStyle w:val="NoSpacing"/>
              <w:rPr>
                <w:sz w:val="10"/>
                <w:szCs w:val="10"/>
              </w:rPr>
            </w:pPr>
          </w:p>
          <w:p w:rsidRPr="00AC5E84" w:rsidR="00C81268" w:rsidP="00992AF4" w:rsidRDefault="00C81268" w14:paraId="09ED6535" w14:textId="77777777">
            <w:pPr>
              <w:pStyle w:val="NoSpacing"/>
              <w:rPr>
                <w:sz w:val="20"/>
                <w:szCs w:val="20"/>
              </w:rPr>
            </w:pPr>
            <w:r w:rsidRPr="00AC5E84">
              <w:rPr>
                <w:sz w:val="20"/>
                <w:szCs w:val="20"/>
              </w:rPr>
              <w:t>(L/min):</w:t>
            </w:r>
          </w:p>
          <w:p w:rsidRPr="00AC5E84" w:rsidR="00C81268" w:rsidP="00992AF4" w:rsidRDefault="00C81268" w14:paraId="73504624" w14:textId="77777777">
            <w:pPr>
              <w:pStyle w:val="NoSpacing"/>
              <w:rPr>
                <w:sz w:val="10"/>
                <w:szCs w:val="10"/>
              </w:rPr>
            </w:pPr>
          </w:p>
          <w:p w:rsidRPr="00AC5E84" w:rsidR="00C81268" w:rsidP="00992AF4" w:rsidRDefault="00C81268" w14:paraId="699FD381" w14:textId="77777777">
            <w:pPr>
              <w:pStyle w:val="NoSpacing"/>
              <w:rPr>
                <w:sz w:val="20"/>
                <w:szCs w:val="20"/>
              </w:rPr>
            </w:pPr>
            <w:r w:rsidRPr="00AC5E84">
              <w:rPr>
                <w:sz w:val="20"/>
                <w:szCs w:val="20"/>
              </w:rPr>
              <w:t>- Continuous / Nocturnal</w:t>
            </w:r>
          </w:p>
          <w:p w:rsidRPr="00AC5E84" w:rsidR="00C81268" w:rsidP="00992AF4" w:rsidRDefault="00C81268" w14:paraId="3381E297" w14:textId="77777777">
            <w:pPr>
              <w:pStyle w:val="NoSpacing"/>
              <w:rPr>
                <w:sz w:val="10"/>
                <w:szCs w:val="10"/>
              </w:rPr>
            </w:pPr>
          </w:p>
          <w:p w:rsidRPr="00AC5E84" w:rsidR="00C81268" w:rsidP="00992AF4" w:rsidRDefault="00C81268" w14:paraId="18DE95D2" w14:textId="77777777">
            <w:pPr>
              <w:pStyle w:val="NoSpacing"/>
              <w:rPr>
                <w:sz w:val="20"/>
                <w:szCs w:val="20"/>
              </w:rPr>
            </w:pPr>
            <w:r w:rsidRPr="00AC5E84">
              <w:rPr>
                <w:sz w:val="20"/>
                <w:szCs w:val="20"/>
              </w:rPr>
              <w:t>-Weaning / On-going</w:t>
            </w:r>
          </w:p>
          <w:p w:rsidRPr="00AC5E84" w:rsidR="00C81268" w:rsidP="00992AF4" w:rsidRDefault="00C81268" w14:paraId="2E266066" w14:textId="77777777">
            <w:pPr>
              <w:pStyle w:val="NoSpacing"/>
              <w:rPr>
                <w:sz w:val="10"/>
                <w:szCs w:val="10"/>
              </w:rPr>
            </w:pPr>
          </w:p>
          <w:p w:rsidRPr="00AC5E84" w:rsidR="00C81268" w:rsidP="00992AF4" w:rsidRDefault="00C81268" w14:paraId="114CEAFF" w14:textId="77777777">
            <w:pPr>
              <w:pStyle w:val="NoSpacing"/>
              <w:rPr>
                <w:sz w:val="20"/>
                <w:szCs w:val="20"/>
              </w:rPr>
            </w:pPr>
            <w:r w:rsidRPr="00AC5E84">
              <w:rPr>
                <w:sz w:val="20"/>
                <w:szCs w:val="20"/>
              </w:rPr>
              <w:t xml:space="preserve">Method of administration: </w:t>
            </w:r>
            <w:r w:rsidRPr="00AC5E84">
              <w:rPr>
                <w:sz w:val="16"/>
                <w:szCs w:val="16"/>
              </w:rPr>
              <w:t>(Please delete)</w:t>
            </w:r>
          </w:p>
          <w:p w:rsidRPr="00AC5E84" w:rsidR="00C81268" w:rsidP="00992AF4" w:rsidRDefault="00C81268" w14:paraId="4EDFE61E" w14:textId="77777777">
            <w:pPr>
              <w:pStyle w:val="NoSpacing"/>
              <w:rPr>
                <w:sz w:val="10"/>
                <w:szCs w:val="10"/>
              </w:rPr>
            </w:pPr>
          </w:p>
          <w:p w:rsidRPr="00AC5E84" w:rsidR="00C81268" w:rsidP="00992AF4" w:rsidRDefault="00C81268" w14:paraId="7E8BF08D" w14:textId="77777777">
            <w:pPr>
              <w:pStyle w:val="NoSpacing"/>
              <w:rPr>
                <w:sz w:val="20"/>
                <w:szCs w:val="20"/>
              </w:rPr>
            </w:pPr>
            <w:r w:rsidRPr="00AC5E84">
              <w:rPr>
                <w:sz w:val="20"/>
                <w:szCs w:val="20"/>
              </w:rPr>
              <w:t>- Face Mask / Nasal Cannula</w:t>
            </w:r>
          </w:p>
          <w:p w:rsidRPr="00AC5E84" w:rsidR="00C81268" w:rsidP="00992AF4" w:rsidRDefault="00C81268" w14:paraId="59984164" w14:textId="77777777">
            <w:pPr>
              <w:pStyle w:val="NoSpacing"/>
              <w:rPr>
                <w:sz w:val="10"/>
                <w:szCs w:val="10"/>
              </w:rPr>
            </w:pPr>
          </w:p>
          <w:p w:rsidR="00C81268" w:rsidP="00992AF4" w:rsidRDefault="00C81268" w14:paraId="41117005" w14:textId="77777777">
            <w:r w:rsidRPr="00AC5E84">
              <w:rPr>
                <w:sz w:val="20"/>
                <w:szCs w:val="20"/>
              </w:rPr>
              <w:t>- Neonatal/ Paediatric / Adult</w:t>
            </w:r>
          </w:p>
        </w:tc>
        <w:tc>
          <w:tcPr>
            <w:tcW w:w="2370" w:type="pct"/>
            <w:gridSpan w:val="9"/>
            <w:tcBorders>
              <w:top w:val="single" w:color="auto" w:sz="8" w:space="0"/>
              <w:bottom w:val="single" w:color="auto" w:sz="8" w:space="0"/>
            </w:tcBorders>
            <w:shd w:val="clear" w:color="auto" w:fill="auto"/>
          </w:tcPr>
          <w:p w:rsidRPr="005A4262" w:rsidR="00C81268" w:rsidP="00992AF4" w:rsidRDefault="00C81268" w14:paraId="55034FB9" w14:textId="77777777">
            <w:pPr>
              <w:pStyle w:val="NoSpacing"/>
              <w:spacing w:line="228" w:lineRule="auto"/>
              <w:rPr>
                <w:b/>
                <w:i/>
                <w:sz w:val="18"/>
                <w:szCs w:val="18"/>
              </w:rPr>
            </w:pPr>
            <w:r w:rsidRPr="005A4262">
              <w:rPr>
                <w:b/>
                <w:sz w:val="20"/>
                <w:szCs w:val="20"/>
              </w:rPr>
              <w:t xml:space="preserve">Asthma Referrals: </w:t>
            </w:r>
            <w:r w:rsidRPr="005A4262">
              <w:rPr>
                <w:i/>
                <w:sz w:val="20"/>
                <w:szCs w:val="20"/>
              </w:rPr>
              <w:t>Please tick the reason for the referral</w:t>
            </w:r>
            <w:r w:rsidRPr="005A4262">
              <w:rPr>
                <w:b/>
                <w:i/>
                <w:sz w:val="18"/>
                <w:szCs w:val="18"/>
              </w:rPr>
              <w:t xml:space="preserve"> </w:t>
            </w:r>
            <w:r w:rsidRPr="0000796F">
              <w:rPr>
                <w:i/>
                <w:sz w:val="18"/>
                <w:szCs w:val="18"/>
              </w:rPr>
              <w:t xml:space="preserve">&amp; </w:t>
            </w:r>
            <w:r w:rsidRPr="0000796F">
              <w:rPr>
                <w:i/>
                <w:sz w:val="20"/>
                <w:szCs w:val="20"/>
              </w:rPr>
              <w:t xml:space="preserve">attach </w:t>
            </w:r>
            <w:r>
              <w:rPr>
                <w:i/>
                <w:sz w:val="20"/>
                <w:szCs w:val="20"/>
              </w:rPr>
              <w:t xml:space="preserve">patient’s </w:t>
            </w:r>
            <w:r w:rsidRPr="0000796F">
              <w:rPr>
                <w:i/>
                <w:sz w:val="20"/>
                <w:szCs w:val="20"/>
              </w:rPr>
              <w:t>asthma management plan</w:t>
            </w:r>
            <w:r>
              <w:rPr>
                <w:b/>
                <w:i/>
                <w:sz w:val="18"/>
                <w:szCs w:val="18"/>
              </w:rPr>
              <w:t xml:space="preserve"> </w:t>
            </w:r>
          </w:p>
          <w:p w:rsidRPr="005A4262" w:rsidR="00C81268" w:rsidP="00992AF4" w:rsidRDefault="00C81268" w14:paraId="7B165939" w14:textId="77777777">
            <w:pPr>
              <w:pStyle w:val="NoSpacing"/>
              <w:spacing w:line="228" w:lineRule="auto"/>
              <w:rPr>
                <w:sz w:val="10"/>
                <w:szCs w:val="10"/>
              </w:rPr>
            </w:pPr>
          </w:p>
          <w:p w:rsidRPr="005A4262" w:rsidR="00C81268" w:rsidP="00992AF4" w:rsidRDefault="00C81268" w14:paraId="2369EAED" w14:textId="77777777">
            <w:pPr>
              <w:pStyle w:val="NoSpacing"/>
              <w:spacing w:line="228" w:lineRule="auto"/>
              <w:rPr>
                <w:sz w:val="20"/>
                <w:szCs w:val="20"/>
                <w:lang w:eastAsia="en-GB"/>
              </w:rPr>
            </w:pPr>
            <w:r w:rsidRPr="005A4262">
              <w:rPr>
                <w:sz w:val="20"/>
                <w:szCs w:val="20"/>
                <w:lang w:eastAsia="en-GB"/>
              </w:rPr>
              <w:t>□ Two or more previous attendances</w:t>
            </w:r>
            <w:r>
              <w:rPr>
                <w:sz w:val="20"/>
                <w:szCs w:val="20"/>
                <w:lang w:eastAsia="en-GB"/>
              </w:rPr>
              <w:t>/ admissions</w:t>
            </w:r>
            <w:r w:rsidRPr="005A4262">
              <w:rPr>
                <w:sz w:val="20"/>
                <w:szCs w:val="20"/>
                <w:lang w:eastAsia="en-GB"/>
              </w:rPr>
              <w:t xml:space="preserve"> with wheeze/asthma in the last 12 months</w:t>
            </w:r>
          </w:p>
          <w:p w:rsidRPr="005A4262" w:rsidR="00C81268" w:rsidP="00992AF4" w:rsidRDefault="00C81268" w14:paraId="31664C75" w14:textId="77777777">
            <w:pPr>
              <w:pStyle w:val="NoSpacing"/>
              <w:spacing w:line="228" w:lineRule="auto"/>
              <w:rPr>
                <w:sz w:val="10"/>
                <w:szCs w:val="10"/>
                <w:lang w:eastAsia="en-GB"/>
              </w:rPr>
            </w:pPr>
          </w:p>
          <w:p w:rsidRPr="005A4262" w:rsidR="00C81268" w:rsidP="00992AF4" w:rsidRDefault="00C81268" w14:paraId="3C8FED7C" w14:textId="77777777">
            <w:pPr>
              <w:pStyle w:val="NoSpacing"/>
              <w:spacing w:line="228" w:lineRule="auto"/>
              <w:rPr>
                <w:sz w:val="20"/>
                <w:szCs w:val="20"/>
                <w:lang w:eastAsia="en-GB"/>
              </w:rPr>
            </w:pPr>
            <w:r w:rsidRPr="005A4262">
              <w:rPr>
                <w:sz w:val="20"/>
                <w:szCs w:val="20"/>
                <w:lang w:eastAsia="en-GB"/>
              </w:rPr>
              <w:t>□ Previous severe exacerbation requirin</w:t>
            </w:r>
            <w:r>
              <w:rPr>
                <w:sz w:val="20"/>
                <w:szCs w:val="20"/>
                <w:lang w:eastAsia="en-GB"/>
              </w:rPr>
              <w:t xml:space="preserve">g IV treatment </w:t>
            </w:r>
          </w:p>
          <w:p w:rsidRPr="005A4262" w:rsidR="00C81268" w:rsidP="00992AF4" w:rsidRDefault="00C81268" w14:paraId="789684BC" w14:textId="77777777">
            <w:pPr>
              <w:pStyle w:val="NoSpacing"/>
              <w:spacing w:line="228" w:lineRule="auto"/>
              <w:rPr>
                <w:sz w:val="10"/>
                <w:szCs w:val="10"/>
              </w:rPr>
            </w:pPr>
          </w:p>
          <w:p w:rsidRPr="005A4262" w:rsidR="00C81268" w:rsidP="00992AF4" w:rsidRDefault="00C81268" w14:paraId="416F2692" w14:textId="77777777">
            <w:pPr>
              <w:pStyle w:val="NoSpacing"/>
              <w:spacing w:line="228" w:lineRule="auto"/>
              <w:rPr>
                <w:rFonts w:cs="Calibri"/>
                <w:sz w:val="20"/>
                <w:szCs w:val="20"/>
                <w:lang w:eastAsia="en-GB"/>
              </w:rPr>
            </w:pPr>
            <w:r w:rsidRPr="005A4262">
              <w:rPr>
                <w:rFonts w:cs="Calibri"/>
                <w:sz w:val="20"/>
                <w:szCs w:val="20"/>
                <w:lang w:eastAsia="en-GB"/>
              </w:rPr>
              <w:t xml:space="preserve">□ Concerns with  inhaler technique or general management and understanding of condition </w:t>
            </w:r>
          </w:p>
          <w:p w:rsidRPr="005A4262" w:rsidR="00C81268" w:rsidP="00992AF4" w:rsidRDefault="00C81268" w14:paraId="602775B2" w14:textId="77777777">
            <w:pPr>
              <w:pStyle w:val="NoSpacing"/>
              <w:spacing w:line="228" w:lineRule="auto"/>
              <w:rPr>
                <w:rFonts w:cs="Calibri"/>
                <w:sz w:val="10"/>
                <w:szCs w:val="10"/>
                <w:lang w:eastAsia="en-GB"/>
              </w:rPr>
            </w:pPr>
          </w:p>
          <w:p w:rsidR="00C81268" w:rsidP="00992AF4" w:rsidRDefault="00C81268" w14:paraId="64DB1284" w14:textId="77777777">
            <w:pPr>
              <w:pStyle w:val="NoSpacing"/>
              <w:spacing w:line="228" w:lineRule="auto"/>
              <w:rPr>
                <w:rFonts w:cs="Calibri"/>
                <w:sz w:val="20"/>
                <w:szCs w:val="20"/>
                <w:lang w:eastAsia="en-GB"/>
              </w:rPr>
            </w:pPr>
            <w:r w:rsidRPr="005A4262">
              <w:rPr>
                <w:rFonts w:cs="Calibri"/>
                <w:sz w:val="20"/>
                <w:szCs w:val="20"/>
                <w:lang w:eastAsia="en-GB"/>
              </w:rPr>
              <w:t xml:space="preserve">□ Any other concern (specify): </w:t>
            </w:r>
          </w:p>
          <w:p w:rsidR="00C81268" w:rsidP="00992AF4" w:rsidRDefault="00C81268" w14:paraId="43623E86" w14:textId="77777777">
            <w:pPr>
              <w:pStyle w:val="NoSpacing"/>
              <w:spacing w:line="228" w:lineRule="auto"/>
              <w:rPr>
                <w:rFonts w:cs="Calibri"/>
                <w:sz w:val="10"/>
                <w:szCs w:val="10"/>
                <w:lang w:eastAsia="en-GB"/>
              </w:rPr>
            </w:pPr>
          </w:p>
          <w:p w:rsidRPr="0000796F" w:rsidR="00C81268" w:rsidP="00992AF4" w:rsidRDefault="00C81268" w14:paraId="2B057C17" w14:textId="77777777">
            <w:pPr>
              <w:pStyle w:val="NoSpacing"/>
              <w:spacing w:line="228" w:lineRule="auto"/>
              <w:rPr>
                <w:rFonts w:cs="Calibri"/>
                <w:sz w:val="20"/>
                <w:szCs w:val="20"/>
                <w:lang w:eastAsia="en-GB"/>
              </w:rPr>
            </w:pPr>
            <w:r w:rsidRPr="0000796F">
              <w:rPr>
                <w:rFonts w:cs="Calibri"/>
                <w:b/>
                <w:sz w:val="20"/>
                <w:szCs w:val="20"/>
                <w:lang w:eastAsia="en-GB"/>
              </w:rPr>
              <w:t>Child’s peak flow</w:t>
            </w:r>
            <w:r>
              <w:rPr>
                <w:rFonts w:cs="Calibri"/>
                <w:sz w:val="20"/>
                <w:szCs w:val="20"/>
                <w:lang w:eastAsia="en-GB"/>
              </w:rPr>
              <w:t xml:space="preserve">: </w:t>
            </w:r>
          </w:p>
          <w:p w:rsidRPr="0000796F" w:rsidR="00C81268" w:rsidP="00992AF4" w:rsidRDefault="00C81268" w14:paraId="0C7636EE" w14:textId="77777777">
            <w:pPr>
              <w:pStyle w:val="NoSpacing"/>
              <w:spacing w:line="228" w:lineRule="auto"/>
              <w:rPr>
                <w:rFonts w:cs="Calibri"/>
                <w:sz w:val="10"/>
                <w:szCs w:val="10"/>
                <w:lang w:eastAsia="en-GB"/>
              </w:rPr>
            </w:pPr>
          </w:p>
          <w:p w:rsidRPr="005A4262" w:rsidR="00C81268" w:rsidP="00992AF4" w:rsidRDefault="00C81268" w14:paraId="2E260142" w14:textId="77777777">
            <w:pPr>
              <w:pStyle w:val="NoSpacing"/>
              <w:spacing w:line="228" w:lineRule="auto"/>
              <w:rPr>
                <w:rFonts w:cs="Calibri"/>
                <w:sz w:val="20"/>
                <w:szCs w:val="20"/>
                <w:lang w:eastAsia="en-GB"/>
              </w:rPr>
            </w:pPr>
            <w:r w:rsidRPr="005A4262">
              <w:rPr>
                <w:rFonts w:cs="Calibri"/>
                <w:sz w:val="20"/>
                <w:szCs w:val="20"/>
                <w:lang w:eastAsia="en-GB"/>
              </w:rPr>
              <w:t>Advised to see the GP within 48-72 hours?  Y/N</w:t>
            </w:r>
          </w:p>
        </w:tc>
        <w:tc>
          <w:tcPr>
            <w:tcW w:w="1019" w:type="pct"/>
            <w:tcBorders>
              <w:bottom w:val="single" w:color="auto" w:sz="8" w:space="0"/>
            </w:tcBorders>
            <w:shd w:val="clear" w:color="auto" w:fill="auto"/>
          </w:tcPr>
          <w:p w:rsidRPr="00AC5E84" w:rsidR="00C81268" w:rsidP="00992AF4" w:rsidRDefault="00C81268" w14:paraId="030B0EAE" w14:textId="77777777">
            <w:pPr>
              <w:pStyle w:val="NoSpacing"/>
              <w:rPr>
                <w:sz w:val="20"/>
                <w:szCs w:val="20"/>
              </w:rPr>
            </w:pPr>
            <w:r w:rsidRPr="00AC5E84">
              <w:rPr>
                <w:sz w:val="20"/>
                <w:szCs w:val="20"/>
              </w:rPr>
              <w:t>Tracheostomy: Y/N</w:t>
            </w:r>
          </w:p>
          <w:p w:rsidRPr="00AC5E84" w:rsidR="00C81268" w:rsidP="00992AF4" w:rsidRDefault="00C81268" w14:paraId="5A3EEA8C" w14:textId="77777777">
            <w:pPr>
              <w:pStyle w:val="NoSpacing"/>
              <w:rPr>
                <w:sz w:val="20"/>
                <w:szCs w:val="20"/>
              </w:rPr>
            </w:pPr>
            <w:r>
              <w:rPr>
                <w:sz w:val="20"/>
                <w:szCs w:val="20"/>
              </w:rPr>
              <w:t xml:space="preserve">Size and type: </w:t>
            </w:r>
          </w:p>
          <w:p w:rsidR="00C81268" w:rsidP="00992AF4" w:rsidRDefault="00C81268" w14:paraId="3AB8E5B0" w14:textId="77777777">
            <w:pPr>
              <w:pStyle w:val="NoSpacing"/>
              <w:rPr>
                <w:sz w:val="20"/>
                <w:szCs w:val="20"/>
              </w:rPr>
            </w:pPr>
          </w:p>
          <w:p w:rsidRPr="00AC5E84" w:rsidR="00C81268" w:rsidP="00992AF4" w:rsidRDefault="00C81268" w14:paraId="62505FD6" w14:textId="77777777">
            <w:pPr>
              <w:pStyle w:val="NoSpacing"/>
              <w:rPr>
                <w:sz w:val="20"/>
                <w:szCs w:val="20"/>
              </w:rPr>
            </w:pPr>
            <w:r w:rsidRPr="00AC5E84">
              <w:rPr>
                <w:sz w:val="20"/>
                <w:szCs w:val="20"/>
              </w:rPr>
              <w:t>Ventilation: Y/N</w:t>
            </w:r>
          </w:p>
          <w:p w:rsidR="00C81268" w:rsidP="00992AF4" w:rsidRDefault="00C81268" w14:paraId="407978D9" w14:textId="77777777">
            <w:pPr>
              <w:pStyle w:val="NoSpacing"/>
              <w:rPr>
                <w:sz w:val="20"/>
                <w:szCs w:val="20"/>
              </w:rPr>
            </w:pPr>
          </w:p>
          <w:p w:rsidR="00C81268" w:rsidP="00992AF4" w:rsidRDefault="00C81268" w14:paraId="0F1DEA16" w14:textId="77777777">
            <w:pPr>
              <w:pStyle w:val="NoSpacing"/>
              <w:rPr>
                <w:sz w:val="20"/>
                <w:szCs w:val="20"/>
              </w:rPr>
            </w:pPr>
            <w:r>
              <w:rPr>
                <w:sz w:val="20"/>
                <w:szCs w:val="20"/>
              </w:rPr>
              <w:t>CPAP: Y/N   BiPAP: Y/N</w:t>
            </w:r>
          </w:p>
          <w:p w:rsidR="00C81268" w:rsidP="00992AF4" w:rsidRDefault="00C81268" w14:paraId="09AA0BE3" w14:textId="77777777">
            <w:pPr>
              <w:pStyle w:val="NoSpacing"/>
              <w:rPr>
                <w:sz w:val="20"/>
                <w:szCs w:val="20"/>
              </w:rPr>
            </w:pPr>
            <w:r>
              <w:rPr>
                <w:sz w:val="20"/>
                <w:szCs w:val="20"/>
              </w:rPr>
              <w:t xml:space="preserve">Pressures: </w:t>
            </w:r>
          </w:p>
          <w:p w:rsidR="00C81268" w:rsidP="00992AF4" w:rsidRDefault="00C81268" w14:paraId="5B96B84A" w14:textId="77777777">
            <w:pPr>
              <w:pStyle w:val="NoSpacing"/>
              <w:rPr>
                <w:sz w:val="20"/>
                <w:szCs w:val="20"/>
              </w:rPr>
            </w:pPr>
          </w:p>
          <w:p w:rsidR="00C81268" w:rsidP="00992AF4" w:rsidRDefault="00C81268" w14:paraId="4028CAE5" w14:textId="77777777">
            <w:pPr>
              <w:pStyle w:val="NoSpacing"/>
              <w:rPr>
                <w:sz w:val="20"/>
                <w:szCs w:val="20"/>
              </w:rPr>
            </w:pPr>
            <w:r>
              <w:rPr>
                <w:sz w:val="20"/>
                <w:szCs w:val="20"/>
              </w:rPr>
              <w:t>NPA: Y/N</w:t>
            </w:r>
          </w:p>
          <w:p w:rsidRPr="00AC5E84" w:rsidR="00C81268" w:rsidP="00992AF4" w:rsidRDefault="00C81268" w14:paraId="77FC8F20" w14:textId="77777777">
            <w:pPr>
              <w:pStyle w:val="NoSpacing"/>
              <w:rPr>
                <w:sz w:val="20"/>
                <w:szCs w:val="20"/>
              </w:rPr>
            </w:pPr>
            <w:r>
              <w:rPr>
                <w:sz w:val="20"/>
                <w:szCs w:val="20"/>
              </w:rPr>
              <w:t xml:space="preserve">Size: </w:t>
            </w:r>
          </w:p>
          <w:p w:rsidR="00C81268" w:rsidP="00992AF4" w:rsidRDefault="00C81268" w14:paraId="2F0BB9F5" w14:textId="77777777"/>
        </w:tc>
      </w:tr>
      <w:tr w:rsidR="00C81268" w:rsidTr="00992AF4" w14:paraId="2D660C7E" w14:textId="77777777">
        <w:trPr>
          <w:jc w:val="center"/>
        </w:trPr>
        <w:tc>
          <w:tcPr>
            <w:tcW w:w="5000" w:type="pct"/>
            <w:gridSpan w:val="12"/>
            <w:tcBorders>
              <w:top w:val="single" w:color="auto" w:sz="18" w:space="0"/>
            </w:tcBorders>
            <w:shd w:val="clear" w:color="auto" w:fill="33CCFF"/>
          </w:tcPr>
          <w:p w:rsidRPr="002E18F1" w:rsidR="00C81268" w:rsidP="00992AF4" w:rsidRDefault="00C81268" w14:paraId="7640C22C" w14:textId="77777777">
            <w:pPr>
              <w:pStyle w:val="NoSpacing"/>
              <w:numPr>
                <w:ilvl w:val="0"/>
                <w:numId w:val="1"/>
              </w:numPr>
              <w:rPr>
                <w:b/>
              </w:rPr>
            </w:pPr>
            <w:r>
              <w:rPr>
                <w:b/>
              </w:rPr>
              <w:t>Stoma/ Continence</w:t>
            </w:r>
            <w:r w:rsidRPr="002E18F1">
              <w:rPr>
                <w:b/>
              </w:rPr>
              <w:t>:</w:t>
            </w:r>
          </w:p>
        </w:tc>
      </w:tr>
      <w:tr w:rsidR="00C81268" w:rsidTr="00992AF4" w14:paraId="5F7D9B6E" w14:textId="77777777">
        <w:trPr>
          <w:jc w:val="center"/>
        </w:trPr>
        <w:tc>
          <w:tcPr>
            <w:tcW w:w="5000" w:type="pct"/>
            <w:gridSpan w:val="12"/>
            <w:tcBorders>
              <w:bottom w:val="single" w:color="auto" w:sz="18" w:space="0"/>
            </w:tcBorders>
            <w:shd w:val="clear" w:color="auto" w:fill="auto"/>
          </w:tcPr>
          <w:p w:rsidRPr="005A4262" w:rsidR="00C81268" w:rsidP="00992AF4" w:rsidRDefault="00C81268" w14:paraId="3EFA1703" w14:textId="77777777">
            <w:pPr>
              <w:pStyle w:val="NoSpacing"/>
              <w:rPr>
                <w:sz w:val="10"/>
                <w:szCs w:val="10"/>
              </w:rPr>
            </w:pPr>
          </w:p>
          <w:p w:rsidR="00C81268" w:rsidP="00992AF4" w:rsidRDefault="00C81268" w14:paraId="1B51B4BF" w14:textId="77777777">
            <w:pPr>
              <w:pStyle w:val="NoSpacing"/>
              <w:rPr>
                <w:sz w:val="20"/>
                <w:szCs w:val="20"/>
              </w:rPr>
            </w:pPr>
            <w:r w:rsidRPr="005A4262">
              <w:rPr>
                <w:rFonts w:ascii="Wingdings 2" w:hAnsi="Wingdings 2" w:eastAsia="Wingdings 2" w:cs="Wingdings 2"/>
                <w:sz w:val="20"/>
                <w:szCs w:val="20"/>
              </w:rPr>
              <w:t>£</w:t>
            </w:r>
            <w:r w:rsidRPr="005A4262">
              <w:rPr>
                <w:sz w:val="20"/>
                <w:szCs w:val="20"/>
              </w:rPr>
              <w:t xml:space="preserve"> ACE                          </w:t>
            </w:r>
            <w:r w:rsidRPr="005A4262">
              <w:rPr>
                <w:rFonts w:ascii="Wingdings 2" w:hAnsi="Wingdings 2" w:eastAsia="Wingdings 2" w:cs="Wingdings 2"/>
                <w:sz w:val="20"/>
                <w:szCs w:val="20"/>
              </w:rPr>
              <w:t>£</w:t>
            </w:r>
            <w:r w:rsidRPr="005A4262">
              <w:rPr>
                <w:sz w:val="20"/>
                <w:szCs w:val="20"/>
              </w:rPr>
              <w:t xml:space="preserve"> Cecostomy                          </w:t>
            </w:r>
            <w:r w:rsidRPr="005A4262">
              <w:rPr>
                <w:rFonts w:ascii="Wingdings 2" w:hAnsi="Wingdings 2" w:eastAsia="Wingdings 2" w:cs="Wingdings 2"/>
                <w:sz w:val="20"/>
                <w:szCs w:val="20"/>
              </w:rPr>
              <w:t>£</w:t>
            </w:r>
            <w:r w:rsidRPr="005A4262">
              <w:rPr>
                <w:sz w:val="20"/>
                <w:szCs w:val="20"/>
              </w:rPr>
              <w:t xml:space="preserve"> Colostomy                         </w:t>
            </w:r>
            <w:r w:rsidRPr="005A4262">
              <w:rPr>
                <w:rFonts w:ascii="Wingdings 2" w:hAnsi="Wingdings 2" w:eastAsia="Wingdings 2" w:cs="Wingdings 2"/>
                <w:sz w:val="20"/>
                <w:szCs w:val="20"/>
              </w:rPr>
              <w:t>£</w:t>
            </w:r>
            <w:r w:rsidRPr="005A4262">
              <w:rPr>
                <w:sz w:val="20"/>
                <w:szCs w:val="20"/>
              </w:rPr>
              <w:t xml:space="preserve"> Duodenostomy                          </w:t>
            </w:r>
            <w:r w:rsidRPr="005A4262">
              <w:rPr>
                <w:rFonts w:ascii="Wingdings 2" w:hAnsi="Wingdings 2" w:eastAsia="Wingdings 2" w:cs="Wingdings 2"/>
                <w:sz w:val="20"/>
                <w:szCs w:val="20"/>
              </w:rPr>
              <w:t>£</w:t>
            </w:r>
            <w:r w:rsidRPr="005A4262">
              <w:rPr>
                <w:sz w:val="20"/>
                <w:szCs w:val="20"/>
              </w:rPr>
              <w:t xml:space="preserve"> Ileostomy</w:t>
            </w:r>
          </w:p>
          <w:p w:rsidR="00C81268" w:rsidP="00992AF4" w:rsidRDefault="00C81268" w14:paraId="288FB105" w14:textId="77777777">
            <w:pPr>
              <w:pStyle w:val="NoSpacing"/>
              <w:rPr>
                <w:sz w:val="20"/>
                <w:szCs w:val="20"/>
              </w:rPr>
            </w:pPr>
          </w:p>
          <w:p w:rsidR="00C81268" w:rsidP="00992AF4" w:rsidRDefault="00C81268" w14:paraId="2B86D80C" w14:textId="77777777">
            <w:pPr>
              <w:pStyle w:val="NoSpacing"/>
              <w:rPr>
                <w:sz w:val="20"/>
                <w:szCs w:val="20"/>
              </w:rPr>
            </w:pPr>
            <w:r w:rsidRPr="005A4262">
              <w:rPr>
                <w:rFonts w:ascii="Wingdings 2" w:hAnsi="Wingdings 2" w:eastAsia="Wingdings 2" w:cs="Wingdings 2"/>
                <w:sz w:val="20"/>
                <w:szCs w:val="20"/>
              </w:rPr>
              <w:t>£</w:t>
            </w:r>
            <w:r>
              <w:rPr>
                <w:sz w:val="20"/>
                <w:szCs w:val="20"/>
              </w:rPr>
              <w:t xml:space="preserve"> Urinary catheter    </w:t>
            </w:r>
            <w:r w:rsidRPr="005A4262">
              <w:rPr>
                <w:rFonts w:ascii="Wingdings 2" w:hAnsi="Wingdings 2" w:eastAsia="Wingdings 2" w:cs="Wingdings 2"/>
                <w:sz w:val="20"/>
                <w:szCs w:val="20"/>
              </w:rPr>
              <w:t>£</w:t>
            </w:r>
            <w:r>
              <w:rPr>
                <w:sz w:val="20"/>
                <w:szCs w:val="20"/>
              </w:rPr>
              <w:t xml:space="preserve"> Urostomy                            </w:t>
            </w:r>
            <w:r w:rsidRPr="005A4262">
              <w:rPr>
                <w:rFonts w:ascii="Wingdings 2" w:hAnsi="Wingdings 2" w:eastAsia="Wingdings 2" w:cs="Wingdings 2"/>
                <w:sz w:val="20"/>
                <w:szCs w:val="20"/>
              </w:rPr>
              <w:t>£</w:t>
            </w:r>
            <w:r>
              <w:rPr>
                <w:sz w:val="20"/>
                <w:szCs w:val="20"/>
              </w:rPr>
              <w:t xml:space="preserve"> Suprapubic Catheter </w:t>
            </w:r>
          </w:p>
          <w:p w:rsidR="00C81268" w:rsidP="00992AF4" w:rsidRDefault="00C81268" w14:paraId="6F1B05EB" w14:textId="77777777">
            <w:pPr>
              <w:pStyle w:val="NoSpacing"/>
              <w:rPr>
                <w:sz w:val="20"/>
                <w:szCs w:val="20"/>
              </w:rPr>
            </w:pPr>
          </w:p>
          <w:p w:rsidRPr="002B6F19" w:rsidR="00C81268" w:rsidP="00992AF4" w:rsidRDefault="00C81268" w14:paraId="7ABF0619" w14:textId="77777777">
            <w:pPr>
              <w:pStyle w:val="NoSpacing"/>
              <w:rPr>
                <w:sz w:val="20"/>
                <w:szCs w:val="20"/>
              </w:rPr>
            </w:pPr>
            <w:r>
              <w:rPr>
                <w:sz w:val="20"/>
                <w:szCs w:val="20"/>
              </w:rPr>
              <w:t xml:space="preserve">Size:                                   Brand:                                  </w:t>
            </w:r>
            <w:r w:rsidRPr="00AC5E84">
              <w:rPr>
                <w:sz w:val="20"/>
                <w:szCs w:val="20"/>
              </w:rPr>
              <w:t xml:space="preserve">Date of </w:t>
            </w:r>
            <w:r>
              <w:rPr>
                <w:sz w:val="20"/>
                <w:szCs w:val="20"/>
              </w:rPr>
              <w:t xml:space="preserve">insertion/ formation: _ _ / _ _ </w:t>
            </w:r>
            <w:r w:rsidRPr="00AC5E84">
              <w:rPr>
                <w:sz w:val="20"/>
                <w:szCs w:val="20"/>
              </w:rPr>
              <w:t>/ _ _ _ _</w:t>
            </w:r>
          </w:p>
          <w:p w:rsidRPr="00AC5E84" w:rsidR="00C81268" w:rsidP="00992AF4" w:rsidRDefault="00C81268" w14:paraId="0D59E57F" w14:textId="77777777">
            <w:pPr>
              <w:pStyle w:val="NoSpacing"/>
              <w:rPr>
                <w:sz w:val="10"/>
                <w:szCs w:val="10"/>
              </w:rPr>
            </w:pPr>
          </w:p>
          <w:p w:rsidR="00C81268" w:rsidP="00992AF4" w:rsidRDefault="00C81268" w14:paraId="4CC5E8B7" w14:textId="77777777">
            <w:pPr>
              <w:spacing w:after="0"/>
            </w:pPr>
            <w:r w:rsidRPr="00AC5E84">
              <w:rPr>
                <w:sz w:val="20"/>
                <w:szCs w:val="20"/>
              </w:rPr>
              <w:t xml:space="preserve">Continence assessment required </w:t>
            </w:r>
            <w:r w:rsidRPr="00AC5E84">
              <w:rPr>
                <w:rFonts w:ascii="Wingdings 2" w:hAnsi="Wingdings 2" w:eastAsia="Wingdings 2" w:cs="Wingdings 2"/>
                <w:sz w:val="20"/>
                <w:szCs w:val="20"/>
              </w:rPr>
              <w:t>£</w:t>
            </w:r>
          </w:p>
        </w:tc>
      </w:tr>
      <w:tr w:rsidR="00C81268" w:rsidTr="00992AF4" w14:paraId="2CCC3820" w14:textId="77777777">
        <w:trPr>
          <w:jc w:val="center"/>
        </w:trPr>
        <w:tc>
          <w:tcPr>
            <w:tcW w:w="5000" w:type="pct"/>
            <w:gridSpan w:val="12"/>
            <w:tcBorders>
              <w:top w:val="single" w:color="auto" w:sz="18" w:space="0"/>
            </w:tcBorders>
            <w:shd w:val="clear" w:color="auto" w:fill="33CCFF"/>
          </w:tcPr>
          <w:p w:rsidRPr="002E18F1" w:rsidR="00C81268" w:rsidP="00992AF4" w:rsidRDefault="00C81268" w14:paraId="70C0BAD4" w14:textId="77777777">
            <w:pPr>
              <w:pStyle w:val="NoSpacing"/>
              <w:numPr>
                <w:ilvl w:val="0"/>
                <w:numId w:val="1"/>
              </w:numPr>
              <w:rPr>
                <w:b/>
              </w:rPr>
            </w:pPr>
            <w:r>
              <w:rPr>
                <w:b/>
              </w:rPr>
              <w:t>Monitoring</w:t>
            </w:r>
            <w:r w:rsidRPr="002E18F1">
              <w:rPr>
                <w:b/>
              </w:rPr>
              <w:t>:</w:t>
            </w:r>
            <w:r>
              <w:rPr>
                <w:b/>
              </w:rPr>
              <w:t xml:space="preserve"> </w:t>
            </w:r>
          </w:p>
        </w:tc>
      </w:tr>
      <w:tr w:rsidR="00C81268" w:rsidTr="00992AF4" w14:paraId="6E81E948" w14:textId="77777777">
        <w:trPr>
          <w:jc w:val="center"/>
        </w:trPr>
        <w:tc>
          <w:tcPr>
            <w:tcW w:w="5000" w:type="pct"/>
            <w:gridSpan w:val="12"/>
            <w:tcBorders>
              <w:bottom w:val="single" w:color="auto" w:sz="18" w:space="0"/>
            </w:tcBorders>
            <w:shd w:val="clear" w:color="auto" w:fill="auto"/>
          </w:tcPr>
          <w:p w:rsidRPr="002C55A5" w:rsidR="00C81268" w:rsidP="00992AF4" w:rsidRDefault="00C81268" w14:paraId="3191E6B0" w14:textId="77777777">
            <w:pPr>
              <w:rPr>
                <w:sz w:val="20"/>
                <w:szCs w:val="20"/>
              </w:rPr>
            </w:pPr>
            <w:r w:rsidRPr="002C55A5">
              <w:rPr>
                <w:sz w:val="20"/>
                <w:szCs w:val="20"/>
              </w:rPr>
              <w:t xml:space="preserve">Saturation </w:t>
            </w:r>
            <w:r w:rsidRPr="002C55A5">
              <w:rPr>
                <w:rFonts w:ascii="Wingdings 2" w:hAnsi="Wingdings 2" w:eastAsia="Wingdings 2" w:cs="Wingdings 2"/>
                <w:sz w:val="20"/>
                <w:szCs w:val="20"/>
              </w:rPr>
              <w:t>£</w:t>
            </w:r>
            <w:r w:rsidRPr="002C55A5">
              <w:rPr>
                <w:sz w:val="20"/>
                <w:szCs w:val="20"/>
              </w:rPr>
              <w:t xml:space="preserve">                          Blood Pressure </w:t>
            </w:r>
            <w:r w:rsidRPr="002C55A5">
              <w:rPr>
                <w:rFonts w:ascii="Wingdings 2" w:hAnsi="Wingdings 2" w:eastAsia="Wingdings 2" w:cs="Wingdings 2"/>
                <w:sz w:val="20"/>
                <w:szCs w:val="20"/>
              </w:rPr>
              <w:t>£</w:t>
            </w:r>
            <w:r w:rsidRPr="002C55A5">
              <w:rPr>
                <w:sz w:val="20"/>
                <w:szCs w:val="20"/>
              </w:rPr>
              <w:t xml:space="preserve">                        Blood Level Monitoring</w:t>
            </w:r>
            <w:r w:rsidRPr="002C55A5">
              <w:rPr>
                <w:rFonts w:ascii="Wingdings 2" w:hAnsi="Wingdings 2" w:eastAsia="Wingdings 2" w:cs="Wingdings 2"/>
                <w:sz w:val="20"/>
                <w:szCs w:val="20"/>
              </w:rPr>
              <w:t>£</w:t>
            </w:r>
            <w:r w:rsidRPr="002C55A5">
              <w:rPr>
                <w:sz w:val="20"/>
                <w:szCs w:val="20"/>
              </w:rPr>
              <w:t xml:space="preserve">                               Urinalysis </w:t>
            </w:r>
            <w:r w:rsidRPr="002C55A5">
              <w:rPr>
                <w:rFonts w:ascii="Wingdings 2" w:hAnsi="Wingdings 2" w:eastAsia="Wingdings 2" w:cs="Wingdings 2"/>
                <w:sz w:val="20"/>
                <w:szCs w:val="20"/>
              </w:rPr>
              <w:t>£</w:t>
            </w:r>
          </w:p>
          <w:p w:rsidR="00C81268" w:rsidP="00992AF4" w:rsidRDefault="00C81268" w14:paraId="454BB738" w14:textId="77777777">
            <w:pPr>
              <w:rPr>
                <w:sz w:val="20"/>
                <w:szCs w:val="20"/>
              </w:rPr>
            </w:pPr>
            <w:r w:rsidRPr="00AC5E84">
              <w:rPr>
                <w:sz w:val="20"/>
                <w:szCs w:val="20"/>
              </w:rPr>
              <w:t>Parameters:                                                                                                                     Frequency:</w:t>
            </w:r>
          </w:p>
          <w:p w:rsidRPr="00AC5E84" w:rsidR="00C81268" w:rsidP="00992AF4" w:rsidRDefault="00C81268" w14:paraId="04C0AB8D" w14:textId="77777777">
            <w:pPr>
              <w:spacing w:after="0"/>
            </w:pPr>
            <w:r>
              <w:t>Contact details if monitoring falls outside of parameters:</w:t>
            </w:r>
          </w:p>
        </w:tc>
      </w:tr>
      <w:tr w:rsidR="00C81268" w:rsidTr="00992AF4" w14:paraId="7C198CB0" w14:textId="77777777">
        <w:trPr>
          <w:jc w:val="center"/>
        </w:trPr>
        <w:tc>
          <w:tcPr>
            <w:tcW w:w="5000" w:type="pct"/>
            <w:gridSpan w:val="12"/>
            <w:tcBorders>
              <w:top w:val="single" w:color="auto" w:sz="18" w:space="0"/>
            </w:tcBorders>
            <w:shd w:val="clear" w:color="auto" w:fill="33CCFF"/>
          </w:tcPr>
          <w:p w:rsidR="00C81268" w:rsidP="00992AF4" w:rsidRDefault="00C81268" w14:paraId="08DF5DAE" w14:textId="77777777">
            <w:pPr>
              <w:pStyle w:val="NoSpacing"/>
              <w:numPr>
                <w:ilvl w:val="0"/>
                <w:numId w:val="1"/>
              </w:numPr>
            </w:pPr>
            <w:r>
              <w:rPr>
                <w:b/>
              </w:rPr>
              <w:t>Continuing Care</w:t>
            </w:r>
            <w:r w:rsidRPr="005A4262">
              <w:rPr>
                <w:b/>
              </w:rPr>
              <w:t xml:space="preserve">:  </w:t>
            </w:r>
            <w:r w:rsidRPr="002E18F1">
              <w:rPr>
                <w:i/>
              </w:rPr>
              <w:t>Please attach recent social services assessments, clinical reports and EHCP</w:t>
            </w:r>
          </w:p>
        </w:tc>
      </w:tr>
      <w:tr w:rsidR="00C81268" w:rsidTr="00992AF4" w14:paraId="5B707A47" w14:textId="77777777">
        <w:trPr>
          <w:jc w:val="center"/>
        </w:trPr>
        <w:tc>
          <w:tcPr>
            <w:tcW w:w="5000" w:type="pct"/>
            <w:gridSpan w:val="12"/>
            <w:tcBorders>
              <w:bottom w:val="single" w:color="auto" w:sz="18" w:space="0"/>
            </w:tcBorders>
            <w:shd w:val="clear" w:color="auto" w:fill="auto"/>
          </w:tcPr>
          <w:p w:rsidRPr="00AC5E84" w:rsidR="00C81268" w:rsidP="00992AF4" w:rsidRDefault="00C81268" w14:paraId="7B3729C7" w14:textId="77777777">
            <w:pPr>
              <w:pStyle w:val="NoSpacing"/>
              <w:rPr>
                <w:sz w:val="18"/>
                <w:szCs w:val="18"/>
              </w:rPr>
            </w:pPr>
            <w:r w:rsidRPr="00AC5E84">
              <w:rPr>
                <w:sz w:val="20"/>
                <w:szCs w:val="20"/>
              </w:rPr>
              <w:t>Brief description of child’s complex needs</w:t>
            </w:r>
            <w:r w:rsidRPr="00AC5E84">
              <w:rPr>
                <w:sz w:val="18"/>
                <w:szCs w:val="18"/>
              </w:rPr>
              <w:t xml:space="preserve">: </w:t>
            </w:r>
          </w:p>
          <w:p w:rsidR="00C81268" w:rsidP="00992AF4" w:rsidRDefault="00C81268" w14:paraId="0E4AC297" w14:textId="77777777"/>
          <w:p w:rsidR="00C81268" w:rsidP="00992AF4" w:rsidRDefault="00C81268" w14:paraId="6517C1BE" w14:textId="77777777"/>
        </w:tc>
      </w:tr>
      <w:tr w:rsidR="00C81268" w:rsidTr="00992AF4" w14:paraId="4AD10932" w14:textId="77777777">
        <w:trPr>
          <w:jc w:val="center"/>
        </w:trPr>
        <w:tc>
          <w:tcPr>
            <w:tcW w:w="5000" w:type="pct"/>
            <w:gridSpan w:val="12"/>
            <w:tcBorders>
              <w:top w:val="single" w:color="auto" w:sz="18" w:space="0"/>
            </w:tcBorders>
            <w:shd w:val="clear" w:color="auto" w:fill="33CCFF"/>
          </w:tcPr>
          <w:p w:rsidR="00C81268" w:rsidP="00992AF4" w:rsidRDefault="00C81268" w14:paraId="050FD0FC" w14:textId="77777777">
            <w:pPr>
              <w:pStyle w:val="NoSpacing"/>
              <w:numPr>
                <w:ilvl w:val="0"/>
                <w:numId w:val="1"/>
              </w:numPr>
            </w:pPr>
            <w:r>
              <w:rPr>
                <w:b/>
              </w:rPr>
              <w:t>Training</w:t>
            </w:r>
            <w:r w:rsidRPr="005A4262">
              <w:t xml:space="preserve">: </w:t>
            </w:r>
            <w:r w:rsidRPr="002E18F1">
              <w:rPr>
                <w:i/>
              </w:rPr>
              <w:t>Please attach the most recent individualised care plan and prescription if relevant to the training</w:t>
            </w:r>
          </w:p>
        </w:tc>
      </w:tr>
      <w:tr w:rsidR="00C81268" w:rsidTr="00992AF4" w14:paraId="21B171D9" w14:textId="77777777">
        <w:trPr>
          <w:jc w:val="center"/>
        </w:trPr>
        <w:tc>
          <w:tcPr>
            <w:tcW w:w="5000" w:type="pct"/>
            <w:gridSpan w:val="12"/>
            <w:tcBorders>
              <w:bottom w:val="single" w:color="auto" w:sz="18" w:space="0"/>
            </w:tcBorders>
            <w:shd w:val="clear" w:color="auto" w:fill="auto"/>
          </w:tcPr>
          <w:p w:rsidRPr="00AC5E84" w:rsidR="00C81268" w:rsidP="00992AF4" w:rsidRDefault="00C81268" w14:paraId="505A9F1A" w14:textId="77777777">
            <w:pPr>
              <w:pStyle w:val="NoSpacing"/>
              <w:rPr>
                <w:sz w:val="20"/>
                <w:szCs w:val="20"/>
              </w:rPr>
            </w:pPr>
            <w:r w:rsidRPr="00AC5E84">
              <w:rPr>
                <w:sz w:val="20"/>
                <w:szCs w:val="20"/>
              </w:rPr>
              <w:t>Who requires the training (delete as required): Parent/ Carer/ Respite/ School Staff/ Family Member</w:t>
            </w:r>
          </w:p>
          <w:p w:rsidRPr="00AC5E84" w:rsidR="00C81268" w:rsidP="00992AF4" w:rsidRDefault="00C81268" w14:paraId="3F967D6A" w14:textId="77777777">
            <w:pPr>
              <w:pStyle w:val="NoSpacing"/>
              <w:rPr>
                <w:sz w:val="20"/>
                <w:szCs w:val="20"/>
              </w:rPr>
            </w:pPr>
          </w:p>
          <w:p w:rsidRPr="00AC5E84" w:rsidR="00C81268" w:rsidP="00992AF4" w:rsidRDefault="00C81268" w14:paraId="0B56249A" w14:textId="77777777">
            <w:pPr>
              <w:rPr>
                <w:sz w:val="20"/>
                <w:szCs w:val="20"/>
              </w:rPr>
            </w:pPr>
            <w:r w:rsidRPr="00AC5E84">
              <w:rPr>
                <w:sz w:val="20"/>
                <w:szCs w:val="20"/>
              </w:rPr>
              <w:t xml:space="preserve">Contact details of trainee: Address:                                                                     Telephone Number: </w:t>
            </w:r>
          </w:p>
          <w:p w:rsidR="00C81268" w:rsidP="00992AF4" w:rsidRDefault="00C81268" w14:paraId="02C6DA4D" w14:textId="77777777">
            <w:pPr>
              <w:spacing w:after="120"/>
            </w:pPr>
            <w:r w:rsidRPr="00AC5E84">
              <w:rPr>
                <w:sz w:val="20"/>
                <w:szCs w:val="20"/>
              </w:rPr>
              <w:t>Please specify the training required:</w:t>
            </w:r>
          </w:p>
        </w:tc>
      </w:tr>
      <w:tr w:rsidR="00C81268" w:rsidTr="00992AF4" w14:paraId="780748AB" w14:textId="77777777">
        <w:trPr>
          <w:trHeight w:val="278"/>
          <w:jc w:val="center"/>
        </w:trPr>
        <w:tc>
          <w:tcPr>
            <w:tcW w:w="5000" w:type="pct"/>
            <w:gridSpan w:val="12"/>
            <w:tcBorders>
              <w:top w:val="single" w:color="auto" w:sz="18" w:space="0"/>
            </w:tcBorders>
            <w:shd w:val="clear" w:color="auto" w:fill="33CCFF"/>
          </w:tcPr>
          <w:p w:rsidRPr="002E18F1" w:rsidR="00C81268" w:rsidP="00992AF4" w:rsidRDefault="00C81268" w14:paraId="2F695C50" w14:textId="77777777">
            <w:pPr>
              <w:pStyle w:val="NoSpacing"/>
              <w:numPr>
                <w:ilvl w:val="0"/>
                <w:numId w:val="1"/>
              </w:numPr>
              <w:rPr>
                <w:b/>
              </w:rPr>
            </w:pPr>
            <w:r>
              <w:rPr>
                <w:b/>
              </w:rPr>
              <w:t>Haemoglobinopathy</w:t>
            </w:r>
            <w:r w:rsidRPr="002E18F1">
              <w:rPr>
                <w:b/>
              </w:rPr>
              <w:t>:</w:t>
            </w:r>
          </w:p>
        </w:tc>
      </w:tr>
      <w:tr w:rsidR="00C81268" w:rsidTr="00992AF4" w14:paraId="50F20198" w14:textId="77777777">
        <w:trPr>
          <w:jc w:val="center"/>
        </w:trPr>
        <w:tc>
          <w:tcPr>
            <w:tcW w:w="5000" w:type="pct"/>
            <w:gridSpan w:val="12"/>
            <w:tcBorders>
              <w:bottom w:val="single" w:color="auto" w:sz="18" w:space="0"/>
            </w:tcBorders>
            <w:shd w:val="clear" w:color="auto" w:fill="auto"/>
          </w:tcPr>
          <w:p w:rsidRPr="00AC5E84" w:rsidR="00C81268" w:rsidP="00992AF4" w:rsidRDefault="00C81268" w14:paraId="4A7BBFA2" w14:textId="77777777">
            <w:pPr>
              <w:autoSpaceDE w:val="0"/>
              <w:autoSpaceDN w:val="0"/>
              <w:adjustRightInd w:val="0"/>
              <w:spacing w:before="120"/>
              <w:rPr>
                <w:rFonts w:cs="Calibri"/>
                <w:lang w:eastAsia="en-GB"/>
              </w:rPr>
            </w:pPr>
            <w:r w:rsidRPr="00AC5E84">
              <w:rPr>
                <w:rFonts w:cs="Calibri"/>
                <w:lang w:eastAsia="en-GB"/>
              </w:rPr>
              <w:t>Diagnosis/haemoglobinopathy type:                                                           Last Sickle Cell Crisis: _ _/_ _/ _ _</w:t>
            </w:r>
          </w:p>
          <w:p w:rsidRPr="00AC5E84" w:rsidR="00C81268" w:rsidP="00992AF4" w:rsidRDefault="00C81268" w14:paraId="087378E8" w14:textId="77777777">
            <w:pPr>
              <w:spacing w:after="0" w:line="240" w:lineRule="auto"/>
              <w:rPr>
                <w:rFonts w:cs="Calibri"/>
                <w:lang w:eastAsia="en-GB"/>
              </w:rPr>
            </w:pPr>
            <w:r w:rsidRPr="00AC5E84">
              <w:rPr>
                <w:rFonts w:cs="Calibri"/>
                <w:lang w:eastAsia="en-GB"/>
              </w:rPr>
              <w:t xml:space="preserve">Complications:                                                                                                  Details:                                             </w:t>
            </w:r>
            <w:r>
              <w:rPr>
                <w:rFonts w:cs="Calibri"/>
                <w:lang w:eastAsia="en-GB"/>
              </w:rPr>
              <w:t xml:space="preserve">                               </w:t>
            </w:r>
          </w:p>
        </w:tc>
      </w:tr>
      <w:tr w:rsidR="00C81268" w:rsidTr="00992AF4" w14:paraId="3B46F8DC" w14:textId="77777777">
        <w:trPr>
          <w:jc w:val="center"/>
        </w:trPr>
        <w:tc>
          <w:tcPr>
            <w:tcW w:w="5000" w:type="pct"/>
            <w:gridSpan w:val="12"/>
            <w:tcBorders>
              <w:top w:val="single" w:color="auto" w:sz="18" w:space="0"/>
            </w:tcBorders>
            <w:shd w:val="clear" w:color="auto" w:fill="33CCFF"/>
          </w:tcPr>
          <w:p w:rsidRPr="002E18F1" w:rsidR="00C81268" w:rsidP="00992AF4" w:rsidRDefault="00C81268" w14:paraId="6F340F97" w14:textId="77777777">
            <w:pPr>
              <w:pStyle w:val="NoSpacing"/>
              <w:numPr>
                <w:ilvl w:val="0"/>
                <w:numId w:val="1"/>
              </w:numPr>
              <w:rPr>
                <w:b/>
              </w:rPr>
            </w:pPr>
            <w:r>
              <w:rPr>
                <w:b/>
              </w:rPr>
              <w:t>Diabetes</w:t>
            </w:r>
            <w:r w:rsidRPr="002E18F1">
              <w:rPr>
                <w:b/>
              </w:rPr>
              <w:t>:</w:t>
            </w:r>
          </w:p>
        </w:tc>
      </w:tr>
      <w:tr w:rsidR="00C81268" w:rsidTr="00992AF4" w14:paraId="2440B839" w14:textId="77777777">
        <w:trPr>
          <w:jc w:val="center"/>
        </w:trPr>
        <w:tc>
          <w:tcPr>
            <w:tcW w:w="2436" w:type="pct"/>
            <w:gridSpan w:val="5"/>
            <w:shd w:val="clear" w:color="auto" w:fill="auto"/>
          </w:tcPr>
          <w:p w:rsidRPr="002E18F1" w:rsidR="00C81268" w:rsidP="00992AF4" w:rsidRDefault="00C81268" w14:paraId="2CC5E411" w14:textId="77777777">
            <w:pPr>
              <w:pStyle w:val="NoSpacing"/>
              <w:rPr>
                <w:sz w:val="20"/>
                <w:szCs w:val="20"/>
                <w:lang w:eastAsia="en-GB"/>
              </w:rPr>
            </w:pPr>
            <w:r w:rsidRPr="002E18F1">
              <w:rPr>
                <w:sz w:val="20"/>
                <w:szCs w:val="20"/>
                <w:lang w:eastAsia="en-GB"/>
              </w:rPr>
              <w:t xml:space="preserve">Starter Pack Given     </w:t>
            </w:r>
            <w:r w:rsidRPr="002E18F1">
              <w:rPr>
                <w:rFonts w:ascii="Wingdings 2" w:hAnsi="Wingdings 2" w:eastAsia="Wingdings 2" w:cs="Wingdings 2"/>
                <w:sz w:val="20"/>
                <w:szCs w:val="20"/>
              </w:rPr>
              <w:t>£</w:t>
            </w:r>
            <w:r w:rsidRPr="002E18F1">
              <w:rPr>
                <w:sz w:val="20"/>
                <w:szCs w:val="20"/>
                <w:lang w:eastAsia="en-GB"/>
              </w:rPr>
              <w:t xml:space="preserve">                               Monitor Given </w:t>
            </w:r>
            <w:r w:rsidRPr="002E18F1">
              <w:rPr>
                <w:rFonts w:ascii="Wingdings 2" w:hAnsi="Wingdings 2" w:eastAsia="Wingdings 2" w:cs="Wingdings 2"/>
                <w:sz w:val="20"/>
                <w:szCs w:val="20"/>
              </w:rPr>
              <w:t>£</w:t>
            </w:r>
            <w:r w:rsidRPr="002E18F1">
              <w:rPr>
                <w:sz w:val="20"/>
                <w:szCs w:val="20"/>
                <w:lang w:eastAsia="en-GB"/>
              </w:rPr>
              <w:tab/>
            </w:r>
            <w:r w:rsidRPr="002E18F1">
              <w:rPr>
                <w:sz w:val="20"/>
                <w:szCs w:val="20"/>
                <w:lang w:eastAsia="en-GB"/>
              </w:rPr>
              <w:t xml:space="preserve">              </w:t>
            </w:r>
          </w:p>
          <w:p w:rsidRPr="002E18F1" w:rsidR="00C81268" w:rsidP="00992AF4" w:rsidRDefault="00C81268" w14:paraId="3ECB3957" w14:textId="77777777">
            <w:pPr>
              <w:pStyle w:val="NoSpacing"/>
              <w:rPr>
                <w:sz w:val="10"/>
                <w:szCs w:val="10"/>
                <w:lang w:eastAsia="en-GB"/>
              </w:rPr>
            </w:pPr>
          </w:p>
          <w:p w:rsidRPr="002E18F1" w:rsidR="00C81268" w:rsidP="00992AF4" w:rsidRDefault="00C81268" w14:paraId="15639E4B" w14:textId="77777777">
            <w:pPr>
              <w:pStyle w:val="NoSpacing"/>
              <w:rPr>
                <w:sz w:val="20"/>
                <w:szCs w:val="20"/>
                <w:lang w:eastAsia="en-GB"/>
              </w:rPr>
            </w:pPr>
            <w:r w:rsidRPr="002E18F1">
              <w:rPr>
                <w:sz w:val="20"/>
                <w:szCs w:val="20"/>
                <w:lang w:eastAsia="en-GB"/>
              </w:rPr>
              <w:t xml:space="preserve">Sharps Box     </w:t>
            </w:r>
            <w:r w:rsidRPr="002E18F1">
              <w:rPr>
                <w:rFonts w:ascii="Wingdings 2" w:hAnsi="Wingdings 2" w:eastAsia="Wingdings 2" w:cs="Wingdings 2"/>
                <w:sz w:val="20"/>
                <w:szCs w:val="20"/>
              </w:rPr>
              <w:t>£</w:t>
            </w:r>
            <w:r w:rsidRPr="002E18F1">
              <w:rPr>
                <w:sz w:val="20"/>
                <w:szCs w:val="20"/>
                <w:lang w:eastAsia="en-GB"/>
              </w:rPr>
              <w:tab/>
            </w:r>
            <w:r w:rsidRPr="002E18F1">
              <w:rPr>
                <w:sz w:val="20"/>
                <w:szCs w:val="20"/>
                <w:lang w:eastAsia="en-GB"/>
              </w:rPr>
              <w:t xml:space="preserve">                                </w:t>
            </w:r>
          </w:p>
          <w:p w:rsidRPr="002E18F1" w:rsidR="00C81268" w:rsidP="00992AF4" w:rsidRDefault="00C81268" w14:paraId="29BC5500" w14:textId="77777777">
            <w:pPr>
              <w:pStyle w:val="NoSpacing"/>
              <w:rPr>
                <w:sz w:val="10"/>
                <w:szCs w:val="10"/>
                <w:lang w:eastAsia="en-GB"/>
              </w:rPr>
            </w:pPr>
          </w:p>
          <w:p w:rsidR="00C81268" w:rsidP="00992AF4" w:rsidRDefault="00C81268" w14:paraId="3915ABDB" w14:textId="77777777">
            <w:r w:rsidRPr="002E18F1">
              <w:rPr>
                <w:sz w:val="20"/>
                <w:szCs w:val="20"/>
                <w:lang w:eastAsia="en-GB"/>
              </w:rPr>
              <w:t>Carbohydrate Counting Ratios:</w:t>
            </w:r>
            <w:r w:rsidRPr="002E18F1">
              <w:rPr>
                <w:sz w:val="20"/>
                <w:szCs w:val="20"/>
                <w:lang w:eastAsia="en-GB"/>
              </w:rPr>
              <w:tab/>
            </w:r>
          </w:p>
        </w:tc>
        <w:tc>
          <w:tcPr>
            <w:tcW w:w="2564" w:type="pct"/>
            <w:gridSpan w:val="7"/>
            <w:shd w:val="clear" w:color="auto" w:fill="auto"/>
          </w:tcPr>
          <w:p w:rsidRPr="00AC5E84" w:rsidR="00C81268" w:rsidP="00992AF4" w:rsidRDefault="00C81268" w14:paraId="0F6EB5A5" w14:textId="77777777">
            <w:pPr>
              <w:pStyle w:val="NoSpacing"/>
              <w:rPr>
                <w:lang w:eastAsia="en-GB"/>
              </w:rPr>
            </w:pPr>
            <w:r w:rsidRPr="00AC5E84">
              <w:rPr>
                <w:lang w:eastAsia="en-GB"/>
              </w:rPr>
              <w:t xml:space="preserve">Insulin Doses: </w:t>
            </w:r>
          </w:p>
          <w:p w:rsidRPr="00AC5E84" w:rsidR="00C81268" w:rsidP="00992AF4" w:rsidRDefault="00C81268" w14:paraId="253B408D" w14:textId="77777777">
            <w:pPr>
              <w:pStyle w:val="NoSpacing"/>
              <w:rPr>
                <w:sz w:val="10"/>
                <w:szCs w:val="10"/>
                <w:lang w:eastAsia="en-GB"/>
              </w:rPr>
            </w:pPr>
          </w:p>
          <w:p w:rsidRPr="00AC5E84" w:rsidR="00C81268" w:rsidP="00992AF4" w:rsidRDefault="00C81268" w14:paraId="6D28313E" w14:textId="77777777">
            <w:pPr>
              <w:pStyle w:val="NoSpacing"/>
              <w:rPr>
                <w:sz w:val="20"/>
                <w:szCs w:val="20"/>
                <w:lang w:eastAsia="en-GB"/>
              </w:rPr>
            </w:pPr>
            <w:r w:rsidRPr="00AC5E84">
              <w:rPr>
                <w:sz w:val="20"/>
                <w:szCs w:val="20"/>
                <w:lang w:eastAsia="en-GB"/>
              </w:rPr>
              <w:t>Breakfast:          units              Lunch:                     units</w:t>
            </w:r>
          </w:p>
          <w:p w:rsidRPr="00AC5E84" w:rsidR="00C81268" w:rsidP="00992AF4" w:rsidRDefault="00C81268" w14:paraId="39F6176D" w14:textId="77777777">
            <w:pPr>
              <w:pStyle w:val="NoSpacing"/>
              <w:rPr>
                <w:sz w:val="10"/>
                <w:szCs w:val="10"/>
                <w:lang w:eastAsia="en-GB"/>
              </w:rPr>
            </w:pPr>
          </w:p>
          <w:p w:rsidR="00C81268" w:rsidP="00992AF4" w:rsidRDefault="00C81268" w14:paraId="30ED8CD6" w14:textId="77777777">
            <w:r w:rsidRPr="00AC5E84">
              <w:rPr>
                <w:sz w:val="20"/>
                <w:szCs w:val="20"/>
                <w:lang w:eastAsia="en-GB"/>
              </w:rPr>
              <w:t>Dinner:               units              Pre-Bed:                 units</w:t>
            </w:r>
          </w:p>
        </w:tc>
      </w:tr>
      <w:tr w:rsidR="00C81268" w:rsidTr="00992AF4" w14:paraId="22D27647" w14:textId="77777777">
        <w:trPr>
          <w:jc w:val="center"/>
        </w:trPr>
        <w:tc>
          <w:tcPr>
            <w:tcW w:w="5000" w:type="pct"/>
            <w:gridSpan w:val="12"/>
            <w:tcBorders>
              <w:top w:val="single" w:color="auto" w:sz="18" w:space="0"/>
            </w:tcBorders>
            <w:shd w:val="clear" w:color="auto" w:fill="33CCFF"/>
          </w:tcPr>
          <w:p w:rsidR="00C81268" w:rsidP="00992AF4" w:rsidRDefault="00C81268" w14:paraId="61E82B50" w14:textId="77777777">
            <w:pPr>
              <w:pStyle w:val="NoSpacing"/>
              <w:numPr>
                <w:ilvl w:val="0"/>
                <w:numId w:val="1"/>
              </w:numPr>
            </w:pPr>
            <w:r>
              <w:rPr>
                <w:b/>
              </w:rPr>
              <w:t xml:space="preserve">Palliative or Other: </w:t>
            </w:r>
          </w:p>
        </w:tc>
      </w:tr>
      <w:tr w:rsidR="00C81268" w:rsidTr="00992AF4" w14:paraId="3956E22D" w14:textId="77777777">
        <w:trPr>
          <w:jc w:val="center"/>
        </w:trPr>
        <w:tc>
          <w:tcPr>
            <w:tcW w:w="5000" w:type="pct"/>
            <w:gridSpan w:val="12"/>
            <w:tcBorders>
              <w:bottom w:val="single" w:color="auto" w:sz="18" w:space="0"/>
            </w:tcBorders>
            <w:shd w:val="clear" w:color="auto" w:fill="auto"/>
          </w:tcPr>
          <w:p w:rsidRPr="002C20D5" w:rsidR="00C81268" w:rsidP="00992AF4" w:rsidRDefault="00C81268" w14:paraId="7F104FF1" w14:textId="77777777">
            <w:pPr>
              <w:pStyle w:val="NoSpacing"/>
              <w:rPr>
                <w:sz w:val="20"/>
                <w:szCs w:val="20"/>
              </w:rPr>
            </w:pPr>
            <w:r w:rsidRPr="00AC5E84">
              <w:rPr>
                <w:sz w:val="18"/>
                <w:szCs w:val="18"/>
              </w:rPr>
              <w:t xml:space="preserve"> </w:t>
            </w:r>
            <w:r>
              <w:rPr>
                <w:sz w:val="20"/>
                <w:szCs w:val="20"/>
              </w:rPr>
              <w:t xml:space="preserve">Brief description of nursing need: </w:t>
            </w:r>
          </w:p>
          <w:p w:rsidR="00C81268" w:rsidP="00992AF4" w:rsidRDefault="00C81268" w14:paraId="2FD7BBB3" w14:textId="77777777">
            <w:pPr>
              <w:pStyle w:val="NoSpacing"/>
              <w:rPr>
                <w:sz w:val="18"/>
                <w:szCs w:val="18"/>
              </w:rPr>
            </w:pPr>
          </w:p>
          <w:p w:rsidR="00C81268" w:rsidP="00992AF4" w:rsidRDefault="00C81268" w14:paraId="02489248" w14:textId="77777777">
            <w:pPr>
              <w:pStyle w:val="NoSpacing"/>
              <w:rPr>
                <w:sz w:val="18"/>
                <w:szCs w:val="18"/>
              </w:rPr>
            </w:pPr>
          </w:p>
          <w:p w:rsidRPr="002C20D5" w:rsidR="00C81268" w:rsidP="00992AF4" w:rsidRDefault="00C81268" w14:paraId="352075E0" w14:textId="77777777">
            <w:pPr>
              <w:pStyle w:val="NoSpacing"/>
              <w:rPr>
                <w:sz w:val="18"/>
                <w:szCs w:val="18"/>
              </w:rPr>
            </w:pPr>
          </w:p>
        </w:tc>
      </w:tr>
    </w:tbl>
    <w:p w:rsidRPr="00A06519" w:rsidR="00687829" w:rsidP="00687829" w:rsidRDefault="00687829" w14:paraId="552FB3FC" w14:textId="77777777">
      <w:pPr>
        <w:pStyle w:val="NoSpacing"/>
        <w:rPr>
          <w:lang w:eastAsia="en-GB"/>
        </w:rPr>
      </w:pPr>
    </w:p>
    <w:tbl>
      <w:tblPr>
        <w:tblStyle w:val="TableGrid"/>
        <w:tblW w:w="5000" w:type="pct"/>
        <w:tblLook w:val="04A0" w:firstRow="1" w:lastRow="0" w:firstColumn="1" w:lastColumn="0" w:noHBand="0" w:noVBand="1"/>
      </w:tblPr>
      <w:tblGrid>
        <w:gridCol w:w="3779"/>
        <w:gridCol w:w="3160"/>
        <w:gridCol w:w="3823"/>
      </w:tblGrid>
      <w:tr w:rsidRPr="00A06519" w:rsidR="00687829" w:rsidTr="002D3655" w14:paraId="5A0A48BD" w14:textId="77777777">
        <w:trPr>
          <w:trHeight w:val="397"/>
        </w:trPr>
        <w:tc>
          <w:tcPr>
            <w:tcW w:w="1756" w:type="pct"/>
            <w:vAlign w:val="center"/>
          </w:tcPr>
          <w:p w:rsidRPr="00AC5E84" w:rsidR="00687829" w:rsidP="002D3655" w:rsidRDefault="00687829" w14:paraId="2218AA02" w14:textId="77777777">
            <w:pPr>
              <w:rPr>
                <w:rFonts w:ascii="Calibri" w:hAnsi="Calibri"/>
                <w:b/>
                <w:lang w:eastAsia="en-GB"/>
              </w:rPr>
            </w:pPr>
            <w:r w:rsidRPr="00A06519">
              <w:rPr>
                <w:rFonts w:ascii="Calibri" w:hAnsi="Calibri"/>
                <w:b/>
                <w:lang w:eastAsia="en-GB"/>
              </w:rPr>
              <w:t>Key Professionals Involved</w:t>
            </w:r>
          </w:p>
        </w:tc>
        <w:tc>
          <w:tcPr>
            <w:tcW w:w="1468" w:type="pct"/>
            <w:vAlign w:val="center"/>
          </w:tcPr>
          <w:p w:rsidRPr="00A06519" w:rsidR="00687829" w:rsidP="002D3655" w:rsidRDefault="00687829" w14:paraId="273ED1F0" w14:textId="77777777">
            <w:pPr>
              <w:rPr>
                <w:rFonts w:ascii="Calibri" w:hAnsi="Calibri"/>
                <w:b/>
                <w:lang w:eastAsia="en-GB"/>
              </w:rPr>
            </w:pPr>
            <w:r w:rsidRPr="00A06519">
              <w:rPr>
                <w:rFonts w:ascii="Calibri" w:hAnsi="Calibri"/>
                <w:b/>
                <w:lang w:eastAsia="en-GB"/>
              </w:rPr>
              <w:t>Name</w:t>
            </w:r>
          </w:p>
        </w:tc>
        <w:tc>
          <w:tcPr>
            <w:tcW w:w="1776" w:type="pct"/>
            <w:vAlign w:val="center"/>
          </w:tcPr>
          <w:p w:rsidRPr="00A06519" w:rsidR="00687829" w:rsidP="002D3655" w:rsidRDefault="00687829" w14:paraId="3008BB68" w14:textId="77777777">
            <w:pPr>
              <w:rPr>
                <w:rFonts w:ascii="Calibri" w:hAnsi="Calibri"/>
                <w:b/>
                <w:lang w:eastAsia="en-GB"/>
              </w:rPr>
            </w:pPr>
            <w:r w:rsidRPr="00A06519">
              <w:rPr>
                <w:rFonts w:ascii="Calibri" w:hAnsi="Calibri"/>
                <w:b/>
                <w:lang w:eastAsia="en-GB"/>
              </w:rPr>
              <w:t>Contact Details</w:t>
            </w:r>
          </w:p>
        </w:tc>
      </w:tr>
      <w:tr w:rsidRPr="00A06519" w:rsidR="00687829" w:rsidTr="002D3655" w14:paraId="70E00185" w14:textId="77777777">
        <w:trPr>
          <w:trHeight w:val="454"/>
        </w:trPr>
        <w:tc>
          <w:tcPr>
            <w:tcW w:w="1756" w:type="pct"/>
            <w:vAlign w:val="center"/>
          </w:tcPr>
          <w:p w:rsidRPr="00AC5E84" w:rsidR="00687829" w:rsidP="002D3655" w:rsidRDefault="00687829" w14:paraId="1B2472A5" w14:textId="01BAC44F">
            <w:pPr>
              <w:rPr>
                <w:rFonts w:ascii="Calibri" w:hAnsi="Calibri"/>
                <w:lang w:eastAsia="en-GB"/>
              </w:rPr>
            </w:pPr>
            <w:r w:rsidRPr="00AC5E84">
              <w:rPr>
                <w:rFonts w:ascii="Calibri" w:hAnsi="Calibri"/>
                <w:lang w:eastAsia="en-GB"/>
              </w:rPr>
              <w:t>Consultant</w:t>
            </w:r>
          </w:p>
        </w:tc>
        <w:tc>
          <w:tcPr>
            <w:tcW w:w="1468" w:type="pct"/>
            <w:vAlign w:val="center"/>
          </w:tcPr>
          <w:p w:rsidRPr="00A06519" w:rsidR="00687829" w:rsidP="002D3655" w:rsidRDefault="00687829" w14:paraId="604ED17F" w14:textId="77777777">
            <w:pPr>
              <w:rPr>
                <w:rFonts w:ascii="Calibri" w:hAnsi="Calibri"/>
                <w:lang w:eastAsia="en-GB"/>
              </w:rPr>
            </w:pPr>
          </w:p>
        </w:tc>
        <w:tc>
          <w:tcPr>
            <w:tcW w:w="1776" w:type="pct"/>
            <w:vAlign w:val="center"/>
          </w:tcPr>
          <w:p w:rsidRPr="00A06519" w:rsidR="00687829" w:rsidP="002D3655" w:rsidRDefault="00687829" w14:paraId="4AC7DFC2" w14:textId="77777777">
            <w:pPr>
              <w:rPr>
                <w:rFonts w:ascii="Calibri" w:hAnsi="Calibri"/>
                <w:lang w:eastAsia="en-GB"/>
              </w:rPr>
            </w:pPr>
          </w:p>
        </w:tc>
      </w:tr>
      <w:tr w:rsidRPr="00A06519" w:rsidR="00687829" w:rsidTr="002D3655" w14:paraId="46D7D176" w14:textId="77777777">
        <w:trPr>
          <w:trHeight w:val="454"/>
        </w:trPr>
        <w:tc>
          <w:tcPr>
            <w:tcW w:w="1756" w:type="pct"/>
            <w:vAlign w:val="center"/>
          </w:tcPr>
          <w:p w:rsidRPr="00AC5E84" w:rsidR="00687829" w:rsidP="002D3655" w:rsidRDefault="00687829" w14:paraId="189BC3FB" w14:textId="1A9078BB">
            <w:pPr>
              <w:rPr>
                <w:rFonts w:ascii="Calibri" w:hAnsi="Calibri"/>
                <w:lang w:eastAsia="en-GB"/>
              </w:rPr>
            </w:pPr>
            <w:r w:rsidRPr="00AC5E84">
              <w:rPr>
                <w:rFonts w:ascii="Calibri" w:hAnsi="Calibri"/>
                <w:lang w:eastAsia="en-GB"/>
              </w:rPr>
              <w:t>Social Worker</w:t>
            </w:r>
          </w:p>
        </w:tc>
        <w:tc>
          <w:tcPr>
            <w:tcW w:w="1468" w:type="pct"/>
            <w:vAlign w:val="center"/>
          </w:tcPr>
          <w:p w:rsidRPr="00A06519" w:rsidR="00687829" w:rsidP="002D3655" w:rsidRDefault="00687829" w14:paraId="2ABA3154" w14:textId="77777777">
            <w:pPr>
              <w:rPr>
                <w:rFonts w:ascii="Calibri" w:hAnsi="Calibri"/>
                <w:lang w:eastAsia="en-GB"/>
              </w:rPr>
            </w:pPr>
          </w:p>
        </w:tc>
        <w:tc>
          <w:tcPr>
            <w:tcW w:w="1776" w:type="pct"/>
            <w:vAlign w:val="center"/>
          </w:tcPr>
          <w:p w:rsidRPr="00A06519" w:rsidR="00687829" w:rsidP="002D3655" w:rsidRDefault="00687829" w14:paraId="44031F62" w14:textId="77777777">
            <w:pPr>
              <w:rPr>
                <w:rFonts w:ascii="Calibri" w:hAnsi="Calibri"/>
                <w:lang w:eastAsia="en-GB"/>
              </w:rPr>
            </w:pPr>
          </w:p>
        </w:tc>
      </w:tr>
      <w:tr w:rsidRPr="00A06519" w:rsidR="00687829" w:rsidTr="002D3655" w14:paraId="05D8B881" w14:textId="77777777">
        <w:trPr>
          <w:trHeight w:val="454"/>
        </w:trPr>
        <w:tc>
          <w:tcPr>
            <w:tcW w:w="1756" w:type="pct"/>
            <w:vAlign w:val="center"/>
          </w:tcPr>
          <w:p w:rsidRPr="00AC5E84" w:rsidR="00687829" w:rsidP="002D3655" w:rsidRDefault="00687829" w14:paraId="60F03545" w14:textId="17F8F785">
            <w:pPr>
              <w:rPr>
                <w:rFonts w:ascii="Calibri" w:hAnsi="Calibri"/>
                <w:lang w:eastAsia="en-GB"/>
              </w:rPr>
            </w:pPr>
            <w:r w:rsidRPr="00AC5E84">
              <w:rPr>
                <w:rFonts w:ascii="Calibri" w:hAnsi="Calibri"/>
                <w:lang w:eastAsia="en-GB"/>
              </w:rPr>
              <w:t>Clinical Nurse Specialist</w:t>
            </w:r>
          </w:p>
        </w:tc>
        <w:tc>
          <w:tcPr>
            <w:tcW w:w="1468" w:type="pct"/>
            <w:vAlign w:val="center"/>
          </w:tcPr>
          <w:p w:rsidRPr="00A06519" w:rsidR="00687829" w:rsidP="002D3655" w:rsidRDefault="00687829" w14:paraId="7A387F64" w14:textId="77777777">
            <w:pPr>
              <w:rPr>
                <w:rFonts w:ascii="Calibri" w:hAnsi="Calibri"/>
                <w:lang w:eastAsia="en-GB"/>
              </w:rPr>
            </w:pPr>
          </w:p>
        </w:tc>
        <w:tc>
          <w:tcPr>
            <w:tcW w:w="1776" w:type="pct"/>
            <w:vAlign w:val="center"/>
          </w:tcPr>
          <w:p w:rsidRPr="00A06519" w:rsidR="00687829" w:rsidP="002D3655" w:rsidRDefault="00687829" w14:paraId="647C0BAC" w14:textId="77777777">
            <w:pPr>
              <w:rPr>
                <w:rFonts w:ascii="Calibri" w:hAnsi="Calibri"/>
                <w:lang w:eastAsia="en-GB"/>
              </w:rPr>
            </w:pPr>
          </w:p>
        </w:tc>
      </w:tr>
      <w:tr w:rsidRPr="00A06519" w:rsidR="00687829" w:rsidTr="002D3655" w14:paraId="3F8A3969" w14:textId="77777777">
        <w:trPr>
          <w:trHeight w:val="454"/>
        </w:trPr>
        <w:tc>
          <w:tcPr>
            <w:tcW w:w="1756" w:type="pct"/>
            <w:vAlign w:val="center"/>
          </w:tcPr>
          <w:p w:rsidRPr="00AC5E84" w:rsidR="00687829" w:rsidP="002D3655" w:rsidRDefault="00687829" w14:paraId="14E1E74F" w14:textId="343CD53B">
            <w:pPr>
              <w:rPr>
                <w:rFonts w:ascii="Calibri" w:hAnsi="Calibri"/>
                <w:lang w:eastAsia="en-GB"/>
              </w:rPr>
            </w:pPr>
            <w:r w:rsidRPr="00AC5E84">
              <w:rPr>
                <w:rFonts w:ascii="Calibri" w:hAnsi="Calibri"/>
                <w:lang w:eastAsia="en-GB"/>
              </w:rPr>
              <w:t>Other</w:t>
            </w:r>
          </w:p>
        </w:tc>
        <w:tc>
          <w:tcPr>
            <w:tcW w:w="1468" w:type="pct"/>
            <w:vAlign w:val="center"/>
          </w:tcPr>
          <w:p w:rsidRPr="00A06519" w:rsidR="00687829" w:rsidP="002D3655" w:rsidRDefault="00687829" w14:paraId="3973745A" w14:textId="77777777">
            <w:pPr>
              <w:rPr>
                <w:rFonts w:ascii="Calibri" w:hAnsi="Calibri"/>
                <w:lang w:eastAsia="en-GB"/>
              </w:rPr>
            </w:pPr>
          </w:p>
        </w:tc>
        <w:tc>
          <w:tcPr>
            <w:tcW w:w="1776" w:type="pct"/>
            <w:vAlign w:val="center"/>
          </w:tcPr>
          <w:p w:rsidRPr="00A06519" w:rsidR="00687829" w:rsidP="002D3655" w:rsidRDefault="00687829" w14:paraId="1D437272" w14:textId="77777777">
            <w:pPr>
              <w:rPr>
                <w:rFonts w:ascii="Calibri" w:hAnsi="Calibri"/>
                <w:lang w:eastAsia="en-GB"/>
              </w:rPr>
            </w:pPr>
          </w:p>
        </w:tc>
      </w:tr>
    </w:tbl>
    <w:p w:rsidR="00733F66" w:rsidRDefault="00733F66" w14:paraId="3DEEE0C9" w14:textId="12FD42B5">
      <w:pPr>
        <w:rPr>
          <w:b/>
        </w:rPr>
      </w:pPr>
    </w:p>
    <w:p w:rsidR="00687829" w:rsidP="00687829" w:rsidRDefault="00687829" w14:paraId="26F2D261" w14:textId="796BF6FA">
      <w:pPr>
        <w:pStyle w:val="NoSpacing"/>
        <w:jc w:val="center"/>
        <w:rPr>
          <w:b/>
        </w:rPr>
      </w:pPr>
      <w:r w:rsidRPr="00FB7495">
        <w:rPr>
          <w:b/>
        </w:rPr>
        <w:t>Please give 14 days’ supply of all equipment and stock required</w:t>
      </w:r>
    </w:p>
    <w:p w:rsidRPr="00FB7495" w:rsidR="00687829" w:rsidP="00687829" w:rsidRDefault="00687829" w14:paraId="4C7D9BB2" w14:textId="77777777">
      <w:pPr>
        <w:pStyle w:val="NoSpacing"/>
        <w:jc w:val="center"/>
        <w:rPr>
          <w:b/>
          <w:sz w:val="10"/>
          <w:szCs w:val="1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71"/>
        <w:gridCol w:w="8691"/>
      </w:tblGrid>
      <w:tr w:rsidRPr="00D33E94" w:rsidR="00687829" w:rsidTr="002D3655" w14:paraId="1E2C8DF4" w14:textId="77777777">
        <w:trPr>
          <w:trHeight w:val="454"/>
        </w:trPr>
        <w:tc>
          <w:tcPr>
            <w:tcW w:w="962" w:type="pct"/>
            <w:shd w:val="clear" w:color="auto" w:fill="auto"/>
            <w:vAlign w:val="center"/>
          </w:tcPr>
          <w:p w:rsidRPr="00FB7495" w:rsidR="00687829" w:rsidP="002D3655" w:rsidRDefault="00687829" w14:paraId="09CAC7F2" w14:textId="77777777">
            <w:pPr>
              <w:pStyle w:val="NoSpacing"/>
              <w:rPr>
                <w:b/>
              </w:rPr>
            </w:pPr>
            <w:r w:rsidRPr="00FB7495">
              <w:rPr>
                <w:b/>
              </w:rPr>
              <w:t>Referrer’s Name</w:t>
            </w:r>
          </w:p>
        </w:tc>
        <w:tc>
          <w:tcPr>
            <w:tcW w:w="4038" w:type="pct"/>
            <w:shd w:val="clear" w:color="auto" w:fill="auto"/>
            <w:vAlign w:val="center"/>
          </w:tcPr>
          <w:p w:rsidRPr="00C82525" w:rsidR="00687829" w:rsidP="002D3655" w:rsidRDefault="00687829" w14:paraId="43653EF1" w14:textId="77777777">
            <w:pPr>
              <w:pStyle w:val="NoSpacing"/>
            </w:pPr>
          </w:p>
        </w:tc>
      </w:tr>
      <w:tr w:rsidRPr="00D33E94" w:rsidR="00687829" w:rsidTr="002D3655" w14:paraId="114F0B5E" w14:textId="77777777">
        <w:trPr>
          <w:trHeight w:val="454"/>
        </w:trPr>
        <w:tc>
          <w:tcPr>
            <w:tcW w:w="962" w:type="pct"/>
            <w:shd w:val="clear" w:color="auto" w:fill="auto"/>
            <w:vAlign w:val="center"/>
          </w:tcPr>
          <w:p w:rsidRPr="00FB7495" w:rsidR="00687829" w:rsidP="002D3655" w:rsidRDefault="00687829" w14:paraId="2E4E7A6C" w14:textId="77777777">
            <w:pPr>
              <w:pStyle w:val="NoSpacing"/>
              <w:rPr>
                <w:b/>
              </w:rPr>
            </w:pPr>
            <w:r w:rsidRPr="00FB7495">
              <w:rPr>
                <w:b/>
              </w:rPr>
              <w:t>Designation</w:t>
            </w:r>
          </w:p>
        </w:tc>
        <w:tc>
          <w:tcPr>
            <w:tcW w:w="4038" w:type="pct"/>
            <w:shd w:val="clear" w:color="auto" w:fill="auto"/>
            <w:vAlign w:val="center"/>
          </w:tcPr>
          <w:p w:rsidRPr="00C82525" w:rsidR="00687829" w:rsidP="002D3655" w:rsidRDefault="00687829" w14:paraId="13BB3E3B" w14:textId="77777777">
            <w:pPr>
              <w:pStyle w:val="NoSpacing"/>
            </w:pPr>
          </w:p>
        </w:tc>
      </w:tr>
      <w:tr w:rsidRPr="00D33E94" w:rsidR="00687829" w:rsidTr="002D3655" w14:paraId="59EA6925" w14:textId="77777777">
        <w:trPr>
          <w:trHeight w:val="454"/>
        </w:trPr>
        <w:tc>
          <w:tcPr>
            <w:tcW w:w="962" w:type="pct"/>
            <w:shd w:val="clear" w:color="auto" w:fill="auto"/>
            <w:vAlign w:val="center"/>
          </w:tcPr>
          <w:p w:rsidRPr="00FB7495" w:rsidR="00687829" w:rsidP="002D3655" w:rsidRDefault="00687829" w14:paraId="2073D5E4" w14:textId="77777777">
            <w:pPr>
              <w:pStyle w:val="NoSpacing"/>
              <w:rPr>
                <w:b/>
              </w:rPr>
            </w:pPr>
            <w:r w:rsidRPr="00FB7495">
              <w:rPr>
                <w:b/>
              </w:rPr>
              <w:t xml:space="preserve">Date </w:t>
            </w:r>
          </w:p>
        </w:tc>
        <w:tc>
          <w:tcPr>
            <w:tcW w:w="4038" w:type="pct"/>
            <w:shd w:val="clear" w:color="auto" w:fill="auto"/>
            <w:vAlign w:val="center"/>
          </w:tcPr>
          <w:p w:rsidRPr="00C82525" w:rsidR="00687829" w:rsidP="002D3655" w:rsidRDefault="00687829" w14:paraId="16E13CE9" w14:textId="77777777">
            <w:pPr>
              <w:pStyle w:val="NoSpacing"/>
            </w:pPr>
          </w:p>
        </w:tc>
      </w:tr>
      <w:tr w:rsidRPr="00D33E94" w:rsidR="00687829" w:rsidTr="002D3655" w14:paraId="7B567391" w14:textId="77777777">
        <w:trPr>
          <w:trHeight w:val="454"/>
        </w:trPr>
        <w:tc>
          <w:tcPr>
            <w:tcW w:w="962" w:type="pct"/>
            <w:shd w:val="clear" w:color="auto" w:fill="auto"/>
            <w:vAlign w:val="center"/>
          </w:tcPr>
          <w:p w:rsidRPr="00FB7495" w:rsidR="00687829" w:rsidP="002D3655" w:rsidRDefault="00687829" w14:paraId="10D09A9E" w14:textId="77777777">
            <w:pPr>
              <w:pStyle w:val="NoSpacing"/>
              <w:rPr>
                <w:b/>
              </w:rPr>
            </w:pPr>
            <w:r w:rsidRPr="00FB7495">
              <w:rPr>
                <w:b/>
              </w:rPr>
              <w:t>Telephone Number</w:t>
            </w:r>
          </w:p>
        </w:tc>
        <w:tc>
          <w:tcPr>
            <w:tcW w:w="4038" w:type="pct"/>
            <w:shd w:val="clear" w:color="auto" w:fill="auto"/>
            <w:vAlign w:val="center"/>
          </w:tcPr>
          <w:p w:rsidRPr="00C82525" w:rsidR="00687829" w:rsidP="002D3655" w:rsidRDefault="00687829" w14:paraId="2DC861A3" w14:textId="77777777">
            <w:pPr>
              <w:pStyle w:val="NoSpacing"/>
            </w:pPr>
          </w:p>
        </w:tc>
      </w:tr>
      <w:tr w:rsidRPr="00D33E94" w:rsidR="00687829" w:rsidTr="002D3655" w14:paraId="00039303" w14:textId="77777777">
        <w:trPr>
          <w:trHeight w:val="454"/>
        </w:trPr>
        <w:tc>
          <w:tcPr>
            <w:tcW w:w="962" w:type="pct"/>
            <w:shd w:val="clear" w:color="auto" w:fill="auto"/>
            <w:vAlign w:val="center"/>
          </w:tcPr>
          <w:p w:rsidRPr="00FB7495" w:rsidR="00687829" w:rsidP="002D3655" w:rsidRDefault="00687829" w14:paraId="3E9C7B36" w14:textId="77777777">
            <w:pPr>
              <w:pStyle w:val="NoSpacing"/>
              <w:rPr>
                <w:b/>
              </w:rPr>
            </w:pPr>
            <w:r w:rsidRPr="00FB7495">
              <w:rPr>
                <w:b/>
              </w:rPr>
              <w:t xml:space="preserve">E-mail Address </w:t>
            </w:r>
          </w:p>
        </w:tc>
        <w:tc>
          <w:tcPr>
            <w:tcW w:w="4038" w:type="pct"/>
            <w:shd w:val="clear" w:color="auto" w:fill="auto"/>
            <w:vAlign w:val="center"/>
          </w:tcPr>
          <w:p w:rsidRPr="00C82525" w:rsidR="00687829" w:rsidP="002D3655" w:rsidRDefault="00687829" w14:paraId="142F9213" w14:textId="77777777">
            <w:pPr>
              <w:pStyle w:val="NoSpacing"/>
            </w:pPr>
          </w:p>
        </w:tc>
      </w:tr>
      <w:tr w:rsidRPr="00D33E94" w:rsidR="00687829" w:rsidTr="002D3655" w14:paraId="33A99EF5" w14:textId="77777777">
        <w:trPr>
          <w:trHeight w:val="454"/>
        </w:trPr>
        <w:tc>
          <w:tcPr>
            <w:tcW w:w="5000" w:type="pct"/>
            <w:gridSpan w:val="2"/>
            <w:shd w:val="clear" w:color="auto" w:fill="auto"/>
            <w:vAlign w:val="center"/>
          </w:tcPr>
          <w:p w:rsidRPr="00FB7495" w:rsidR="00687829" w:rsidP="002D3655" w:rsidRDefault="00687829" w14:paraId="242B7EBB" w14:textId="77777777">
            <w:pPr>
              <w:pStyle w:val="NoSpacing"/>
              <w:jc w:val="center"/>
              <w:rPr>
                <w:b/>
              </w:rPr>
            </w:pPr>
            <w:r w:rsidRPr="00FB7495">
              <w:rPr>
                <w:b/>
              </w:rPr>
              <w:t>Please call to confirm receipt of referral and capacity to accept</w:t>
            </w:r>
          </w:p>
        </w:tc>
      </w:tr>
    </w:tbl>
    <w:p w:rsidR="00A831A8" w:rsidP="00677367" w:rsidRDefault="00A831A8" w14:paraId="62392052" w14:textId="77777777">
      <w:pPr>
        <w:jc w:val="center"/>
        <w:rPr>
          <w:rFonts w:ascii="Calibri" w:hAnsi="Calibri"/>
          <w:b/>
          <w:lang w:eastAsia="en-GB"/>
        </w:rPr>
      </w:pPr>
    </w:p>
    <w:p w:rsidR="00677367" w:rsidP="00677367" w:rsidRDefault="00687829" w14:paraId="012F976E" w14:textId="6C931929">
      <w:pPr>
        <w:jc w:val="center"/>
        <w:rPr>
          <w:rFonts w:ascii="Calibri" w:hAnsi="Calibri"/>
          <w:b/>
          <w:lang w:eastAsia="en-GB"/>
        </w:rPr>
      </w:pPr>
      <w:r>
        <w:rPr>
          <w:rFonts w:ascii="Calibri" w:hAnsi="Calibri"/>
          <w:b/>
          <w:lang w:eastAsia="en-GB"/>
        </w:rPr>
        <w:t xml:space="preserve">Please note that you do not need to complete every section of the form – just the section relevant to the referral that you are making.  Not all team provide services for all the referral sections. </w:t>
      </w:r>
    </w:p>
    <w:p w:rsidR="00687829" w:rsidP="00677367" w:rsidRDefault="00687829" w14:paraId="19D0F6D8" w14:textId="77777777">
      <w:pPr>
        <w:jc w:val="center"/>
        <w:rPr>
          <w:rFonts w:ascii="Calibri" w:hAnsi="Calibri"/>
          <w:b/>
          <w:lang w:eastAsia="en-GB"/>
        </w:rPr>
      </w:pPr>
      <w:r>
        <w:rPr>
          <w:rFonts w:ascii="Calibri" w:hAnsi="Calibri"/>
          <w:b/>
          <w:lang w:eastAsia="en-GB"/>
        </w:rPr>
        <w:t>This referral form can be used for the following teams:</w:t>
      </w:r>
    </w:p>
    <w:tbl>
      <w:tblPr>
        <w:tblStyle w:val="TableGrid"/>
        <w:tblW w:w="5000" w:type="pct"/>
        <w:tblLook w:val="04A0" w:firstRow="1" w:lastRow="0" w:firstColumn="1" w:lastColumn="0" w:noHBand="0" w:noVBand="1"/>
      </w:tblPr>
      <w:tblGrid>
        <w:gridCol w:w="4503"/>
        <w:gridCol w:w="6259"/>
      </w:tblGrid>
      <w:tr w:rsidR="00687829" w:rsidTr="002D3655" w14:paraId="64FF3EE9" w14:textId="77777777">
        <w:trPr>
          <w:trHeight w:val="397"/>
        </w:trPr>
        <w:tc>
          <w:tcPr>
            <w:tcW w:w="2092" w:type="pct"/>
            <w:vAlign w:val="center"/>
          </w:tcPr>
          <w:p w:rsidR="00687829" w:rsidP="002D3655" w:rsidRDefault="00687829" w14:paraId="009A8E2F" w14:textId="77777777">
            <w:pPr>
              <w:jc w:val="center"/>
              <w:rPr>
                <w:rFonts w:ascii="Calibri" w:hAnsi="Calibri"/>
                <w:b/>
                <w:lang w:eastAsia="en-GB"/>
              </w:rPr>
            </w:pPr>
            <w:r>
              <w:rPr>
                <w:rFonts w:ascii="Calibri" w:hAnsi="Calibri"/>
                <w:b/>
                <w:lang w:eastAsia="en-GB"/>
              </w:rPr>
              <w:t>Area covered</w:t>
            </w:r>
          </w:p>
        </w:tc>
        <w:tc>
          <w:tcPr>
            <w:tcW w:w="2908" w:type="pct"/>
            <w:vAlign w:val="center"/>
          </w:tcPr>
          <w:p w:rsidR="00687829" w:rsidP="002D3655" w:rsidRDefault="00687829" w14:paraId="444D4FE8" w14:textId="77777777">
            <w:pPr>
              <w:jc w:val="center"/>
              <w:rPr>
                <w:rFonts w:ascii="Calibri" w:hAnsi="Calibri"/>
                <w:b/>
                <w:lang w:eastAsia="en-GB"/>
              </w:rPr>
            </w:pPr>
            <w:r>
              <w:rPr>
                <w:rFonts w:ascii="Calibri" w:hAnsi="Calibri"/>
                <w:b/>
                <w:lang w:eastAsia="en-GB"/>
              </w:rPr>
              <w:t>Team Email</w:t>
            </w:r>
          </w:p>
        </w:tc>
      </w:tr>
      <w:tr w:rsidR="00687829" w:rsidTr="002D3655" w14:paraId="5DBC3134" w14:textId="77777777">
        <w:trPr>
          <w:trHeight w:val="454"/>
        </w:trPr>
        <w:tc>
          <w:tcPr>
            <w:tcW w:w="2092" w:type="pct"/>
            <w:vAlign w:val="center"/>
          </w:tcPr>
          <w:p w:rsidR="00687829" w:rsidP="002D3655" w:rsidRDefault="00687829" w14:paraId="2F1D6ED3" w14:textId="77777777">
            <w:pPr>
              <w:rPr>
                <w:rFonts w:ascii="Calibri" w:hAnsi="Calibri"/>
                <w:b/>
                <w:lang w:eastAsia="en-GB"/>
              </w:rPr>
            </w:pPr>
            <w:r>
              <w:rPr>
                <w:rFonts w:ascii="Calibri" w:hAnsi="Calibri"/>
                <w:b/>
                <w:lang w:eastAsia="en-GB"/>
              </w:rPr>
              <w:t xml:space="preserve">Bexley and Greenwich </w:t>
            </w:r>
            <w:r>
              <w:rPr>
                <w:rFonts w:ascii="Calibri" w:hAnsi="Calibri"/>
                <w:b/>
                <w:lang w:eastAsia="en-GB"/>
              </w:rPr>
              <w:tab/>
            </w:r>
          </w:p>
        </w:tc>
        <w:tc>
          <w:tcPr>
            <w:tcW w:w="2908" w:type="pct"/>
            <w:vAlign w:val="center"/>
          </w:tcPr>
          <w:p w:rsidRPr="000B2FD2" w:rsidR="00687829" w:rsidP="002D3655" w:rsidRDefault="00687829" w14:paraId="17316A00" w14:textId="77777777">
            <w:pPr>
              <w:textAlignment w:val="top"/>
              <w:rPr>
                <w:rFonts w:eastAsia="Times New Roman" w:cs="Segoe UI"/>
                <w:lang w:eastAsia="en-GB"/>
              </w:rPr>
            </w:pPr>
            <w:r w:rsidRPr="0004149C">
              <w:rPr>
                <w:rFonts w:eastAsia="Times New Roman" w:cs="Segoe UI"/>
                <w:vanish/>
                <w:lang w:eastAsia="en-GB"/>
              </w:rPr>
              <w:t xml:space="preserve">Send Email </w:t>
            </w:r>
            <w:hyperlink w:history="1" r:id="rId14">
              <w:r w:rsidRPr="000B2FD2">
                <w:rPr>
                  <w:rStyle w:val="Hyperlink"/>
                  <w:rFonts w:eastAsia="Times New Roman" w:cs="Segoe UI"/>
                  <w:lang w:eastAsia="en-GB"/>
                </w:rPr>
                <w:t>oxl-tr.CCNTeam@nhs.net</w:t>
              </w:r>
            </w:hyperlink>
          </w:p>
        </w:tc>
      </w:tr>
      <w:tr w:rsidR="00687829" w:rsidTr="002D3655" w14:paraId="4431BB6D" w14:textId="77777777">
        <w:trPr>
          <w:trHeight w:val="454"/>
        </w:trPr>
        <w:tc>
          <w:tcPr>
            <w:tcW w:w="2092" w:type="pct"/>
            <w:vAlign w:val="center"/>
          </w:tcPr>
          <w:p w:rsidR="00687829" w:rsidP="002D3655" w:rsidRDefault="00687829" w14:paraId="17B8825E" w14:textId="77777777">
            <w:pPr>
              <w:rPr>
                <w:rFonts w:ascii="Calibri" w:hAnsi="Calibri"/>
                <w:b/>
                <w:lang w:eastAsia="en-GB"/>
              </w:rPr>
            </w:pPr>
            <w:r>
              <w:rPr>
                <w:rFonts w:ascii="Calibri" w:hAnsi="Calibri"/>
                <w:b/>
                <w:lang w:eastAsia="en-GB"/>
              </w:rPr>
              <w:t>Bromley</w:t>
            </w:r>
          </w:p>
        </w:tc>
        <w:tc>
          <w:tcPr>
            <w:tcW w:w="2908" w:type="pct"/>
            <w:vAlign w:val="center"/>
          </w:tcPr>
          <w:p w:rsidRPr="000B2FD2" w:rsidR="00687829" w:rsidP="002D3655" w:rsidRDefault="00685EA5" w14:paraId="1C6E07E6" w14:textId="77777777">
            <w:pPr>
              <w:shd w:val="clear" w:color="auto" w:fill="FFFFFF"/>
              <w:textAlignment w:val="center"/>
              <w:rPr>
                <w:rFonts w:eastAsia="Times New Roman" w:cs="Segoe UI"/>
                <w:color w:val="000000"/>
                <w:shd w:val="clear" w:color="auto" w:fill="FFFFFF"/>
                <w:lang w:eastAsia="en-GB"/>
              </w:rPr>
            </w:pPr>
            <w:hyperlink w:history="1" r:id="rId15">
              <w:r w:rsidRPr="00B7181F">
                <w:rPr>
                  <w:rStyle w:val="Hyperlink"/>
                  <w:rFonts w:eastAsia="Times New Roman" w:cs="Segoe UI"/>
                  <w:shd w:val="clear" w:color="auto" w:fill="FFFFFF"/>
                  <w:lang w:eastAsia="en-GB"/>
                </w:rPr>
                <w:t>bromh.cypreferrals@nhs.net</w:t>
              </w:r>
            </w:hyperlink>
            <w:r>
              <w:rPr>
                <w:rFonts w:eastAsia="Times New Roman" w:cs="Segoe UI"/>
                <w:color w:val="000000"/>
                <w:shd w:val="clear" w:color="auto" w:fill="FFFFFF"/>
                <w:lang w:eastAsia="en-GB"/>
              </w:rPr>
              <w:t xml:space="preserve"> </w:t>
            </w:r>
          </w:p>
        </w:tc>
      </w:tr>
      <w:tr w:rsidR="00687829" w:rsidTr="002D3655" w14:paraId="576A985B" w14:textId="77777777">
        <w:trPr>
          <w:trHeight w:val="454"/>
        </w:trPr>
        <w:tc>
          <w:tcPr>
            <w:tcW w:w="2092" w:type="pct"/>
            <w:vAlign w:val="center"/>
          </w:tcPr>
          <w:p w:rsidR="00687829" w:rsidP="002D3655" w:rsidRDefault="00687829" w14:paraId="42F01944" w14:textId="77777777">
            <w:pPr>
              <w:rPr>
                <w:rFonts w:ascii="Calibri" w:hAnsi="Calibri"/>
                <w:b/>
                <w:lang w:eastAsia="en-GB"/>
              </w:rPr>
            </w:pPr>
            <w:r>
              <w:rPr>
                <w:rFonts w:ascii="Calibri" w:hAnsi="Calibri"/>
                <w:b/>
                <w:lang w:eastAsia="en-GB"/>
              </w:rPr>
              <w:t>City and Hackney</w:t>
            </w:r>
          </w:p>
        </w:tc>
        <w:tc>
          <w:tcPr>
            <w:tcW w:w="2908" w:type="pct"/>
            <w:vAlign w:val="center"/>
          </w:tcPr>
          <w:p w:rsidRPr="000B2FD2" w:rsidR="00687829" w:rsidP="002D3655" w:rsidRDefault="00687829" w14:paraId="10062949" w14:textId="77777777">
            <w:pPr>
              <w:rPr>
                <w:b/>
                <w:lang w:eastAsia="en-GB"/>
              </w:rPr>
            </w:pPr>
            <w:hyperlink w:tgtFrame="_blank" w:history="1" r:id="rId16">
              <w:r w:rsidRPr="000B2FD2">
                <w:rPr>
                  <w:color w:val="0000FF"/>
                  <w:u w:val="single"/>
                  <w:shd w:val="clear" w:color="auto" w:fill="FFFFFF"/>
                </w:rPr>
                <w:t>huh-tr.hackneyccnt@nhs.net</w:t>
              </w:r>
            </w:hyperlink>
          </w:p>
        </w:tc>
      </w:tr>
      <w:tr w:rsidR="00687829" w:rsidTr="002D3655" w14:paraId="48925A26" w14:textId="77777777">
        <w:trPr>
          <w:trHeight w:val="454"/>
        </w:trPr>
        <w:tc>
          <w:tcPr>
            <w:tcW w:w="2092" w:type="pct"/>
            <w:vAlign w:val="center"/>
          </w:tcPr>
          <w:p w:rsidR="00687829" w:rsidP="002D3655" w:rsidRDefault="00687829" w14:paraId="2F63B5CC" w14:textId="77777777">
            <w:pPr>
              <w:rPr>
                <w:rFonts w:ascii="Calibri" w:hAnsi="Calibri"/>
                <w:b/>
                <w:lang w:eastAsia="en-GB"/>
              </w:rPr>
            </w:pPr>
            <w:r>
              <w:rPr>
                <w:rFonts w:ascii="Calibri" w:hAnsi="Calibri"/>
                <w:b/>
                <w:lang w:eastAsia="en-GB"/>
              </w:rPr>
              <w:t>Croydon</w:t>
            </w:r>
          </w:p>
        </w:tc>
        <w:tc>
          <w:tcPr>
            <w:tcW w:w="2908" w:type="pct"/>
            <w:vAlign w:val="center"/>
          </w:tcPr>
          <w:p w:rsidRPr="000B2FD2" w:rsidR="00687829" w:rsidP="002D3655" w:rsidRDefault="00687829" w14:paraId="1F422BAD" w14:textId="77777777">
            <w:pPr>
              <w:rPr>
                <w:b/>
                <w:lang w:eastAsia="en-GB"/>
              </w:rPr>
            </w:pPr>
            <w:hyperlink w:tgtFrame="_blank" w:history="1" r:id="rId17">
              <w:r w:rsidRPr="005C7D6C">
                <w:rPr>
                  <w:rFonts w:ascii="Calibri" w:hAnsi="Calibri" w:cs="Segoe UI"/>
                  <w:color w:val="0000FF"/>
                  <w:u w:val="single"/>
                  <w:shd w:val="clear" w:color="auto" w:fill="FFFFFF"/>
                </w:rPr>
                <w:t>mhn-tr.chah@nhs.net</w:t>
              </w:r>
            </w:hyperlink>
          </w:p>
        </w:tc>
      </w:tr>
      <w:tr w:rsidR="00687829" w:rsidTr="002D3655" w14:paraId="34A278D0" w14:textId="77777777">
        <w:trPr>
          <w:trHeight w:val="454"/>
        </w:trPr>
        <w:tc>
          <w:tcPr>
            <w:tcW w:w="2092" w:type="pct"/>
            <w:vAlign w:val="center"/>
          </w:tcPr>
          <w:p w:rsidR="00687829" w:rsidP="002D3655" w:rsidRDefault="00687829" w14:paraId="31993687" w14:textId="77777777">
            <w:pPr>
              <w:rPr>
                <w:rFonts w:ascii="Calibri" w:hAnsi="Calibri"/>
                <w:b/>
                <w:lang w:eastAsia="en-GB"/>
              </w:rPr>
            </w:pPr>
            <w:r>
              <w:rPr>
                <w:rFonts w:ascii="Calibri" w:hAnsi="Calibri"/>
                <w:b/>
                <w:lang w:eastAsia="en-GB"/>
              </w:rPr>
              <w:t>Harrow</w:t>
            </w:r>
          </w:p>
        </w:tc>
        <w:tc>
          <w:tcPr>
            <w:tcW w:w="2908" w:type="pct"/>
            <w:vAlign w:val="center"/>
          </w:tcPr>
          <w:p w:rsidRPr="000B2FD2" w:rsidR="00687829" w:rsidP="002D3655" w:rsidRDefault="00687829" w14:paraId="5DCDA0E6" w14:textId="77777777">
            <w:pPr>
              <w:rPr>
                <w:b/>
                <w:lang w:eastAsia="en-GB"/>
              </w:rPr>
            </w:pPr>
            <w:hyperlink w:tgtFrame="_blank" w:history="1" r:id="rId18">
              <w:r w:rsidRPr="000B2FD2">
                <w:rPr>
                  <w:color w:val="0000FF"/>
                  <w:u w:val="single"/>
                  <w:shd w:val="clear" w:color="auto" w:fill="FFFFFF"/>
                </w:rPr>
                <w:t>LNWH-tr.harrowccn@nhs.net</w:t>
              </w:r>
            </w:hyperlink>
          </w:p>
        </w:tc>
      </w:tr>
      <w:tr w:rsidR="00687829" w:rsidTr="002D3655" w14:paraId="3EB25EA6" w14:textId="77777777">
        <w:trPr>
          <w:trHeight w:val="454"/>
        </w:trPr>
        <w:tc>
          <w:tcPr>
            <w:tcW w:w="2092" w:type="pct"/>
            <w:vAlign w:val="center"/>
          </w:tcPr>
          <w:p w:rsidR="00687829" w:rsidP="002D3655" w:rsidRDefault="00687829" w14:paraId="5801948F" w14:textId="77777777">
            <w:pPr>
              <w:rPr>
                <w:rFonts w:ascii="Calibri" w:hAnsi="Calibri"/>
                <w:b/>
                <w:lang w:eastAsia="en-GB"/>
              </w:rPr>
            </w:pPr>
            <w:r>
              <w:rPr>
                <w:rFonts w:ascii="Calibri" w:hAnsi="Calibri"/>
                <w:b/>
                <w:lang w:eastAsia="en-GB"/>
              </w:rPr>
              <w:t>Hillingdon</w:t>
            </w:r>
          </w:p>
        </w:tc>
        <w:tc>
          <w:tcPr>
            <w:tcW w:w="2908" w:type="pct"/>
            <w:vAlign w:val="center"/>
          </w:tcPr>
          <w:p w:rsidRPr="000B2FD2" w:rsidR="00687829" w:rsidP="002D3655" w:rsidRDefault="00687829" w14:paraId="4FAD195A" w14:textId="77777777">
            <w:pPr>
              <w:shd w:val="clear" w:color="auto" w:fill="FFFFFF"/>
              <w:textAlignment w:val="center"/>
              <w:rPr>
                <w:rFonts w:eastAsia="Times New Roman" w:cs="Segoe UI"/>
                <w:shd w:val="clear" w:color="auto" w:fill="FFFFFF"/>
                <w:lang w:eastAsia="en-GB"/>
              </w:rPr>
            </w:pPr>
            <w:hyperlink w:history="1" r:id="rId19">
              <w:r w:rsidRPr="000B2FD2">
                <w:rPr>
                  <w:rStyle w:val="Hyperlink"/>
                  <w:rFonts w:eastAsia="Times New Roman"/>
                  <w:shd w:val="clear" w:color="auto" w:fill="FFFFFF"/>
                  <w:lang w:eastAsia="en-GB"/>
                </w:rPr>
                <w:t>cnw-tr.CommunityChildrensNursingTeam@nhs.net</w:t>
              </w:r>
            </w:hyperlink>
          </w:p>
        </w:tc>
      </w:tr>
      <w:tr w:rsidR="00687829" w:rsidTr="002D3655" w14:paraId="4A517A66" w14:textId="77777777">
        <w:trPr>
          <w:trHeight w:val="454"/>
        </w:trPr>
        <w:tc>
          <w:tcPr>
            <w:tcW w:w="2092" w:type="pct"/>
            <w:vAlign w:val="center"/>
          </w:tcPr>
          <w:p w:rsidR="00687829" w:rsidP="002D3655" w:rsidRDefault="00687829" w14:paraId="5BE5CEAF" w14:textId="77777777">
            <w:pPr>
              <w:rPr>
                <w:rFonts w:ascii="Calibri" w:hAnsi="Calibri"/>
                <w:b/>
                <w:lang w:eastAsia="en-GB"/>
              </w:rPr>
            </w:pPr>
            <w:r>
              <w:rPr>
                <w:rFonts w:ascii="Calibri" w:hAnsi="Calibri"/>
                <w:b/>
                <w:lang w:eastAsia="en-GB"/>
              </w:rPr>
              <w:t xml:space="preserve">Islington </w:t>
            </w:r>
          </w:p>
        </w:tc>
        <w:tc>
          <w:tcPr>
            <w:tcW w:w="2908" w:type="pct"/>
            <w:vAlign w:val="center"/>
          </w:tcPr>
          <w:p w:rsidRPr="000B2FD2" w:rsidR="00687829" w:rsidP="002D3655" w:rsidRDefault="00687829" w14:paraId="1A36FB40" w14:textId="77777777">
            <w:pPr>
              <w:rPr>
                <w:lang w:eastAsia="en-GB"/>
              </w:rPr>
            </w:pPr>
            <w:hyperlink w:tgtFrame="_blank" w:history="1" r:id="rId20">
              <w:r w:rsidRPr="000B2FD2">
                <w:rPr>
                  <w:rFonts w:cs="Segoe UI"/>
                  <w:color w:val="0000FF"/>
                  <w:u w:val="single"/>
                </w:rPr>
                <w:t>Why-the.islingtonchildrensnursing@nhs.net</w:t>
              </w:r>
            </w:hyperlink>
          </w:p>
        </w:tc>
      </w:tr>
      <w:tr w:rsidR="00687829" w:rsidTr="002D3655" w14:paraId="54BA17DF" w14:textId="77777777">
        <w:trPr>
          <w:trHeight w:val="454"/>
        </w:trPr>
        <w:tc>
          <w:tcPr>
            <w:tcW w:w="2092" w:type="pct"/>
            <w:vAlign w:val="center"/>
          </w:tcPr>
          <w:p w:rsidR="00687829" w:rsidP="002D3655" w:rsidRDefault="00687829" w14:paraId="32D18514" w14:textId="77777777">
            <w:pPr>
              <w:rPr>
                <w:rFonts w:ascii="Calibri" w:hAnsi="Calibri"/>
                <w:b/>
                <w:lang w:eastAsia="en-GB"/>
              </w:rPr>
            </w:pPr>
            <w:r>
              <w:rPr>
                <w:rFonts w:ascii="Calibri" w:hAnsi="Calibri"/>
                <w:b/>
                <w:lang w:eastAsia="en-GB"/>
              </w:rPr>
              <w:t xml:space="preserve">Kensington &amp; Chelsea; Hammersmith &amp; Fulham; Westminster </w:t>
            </w:r>
          </w:p>
        </w:tc>
        <w:tc>
          <w:tcPr>
            <w:tcW w:w="2908" w:type="pct"/>
            <w:vAlign w:val="center"/>
          </w:tcPr>
          <w:p w:rsidRPr="002D3655" w:rsidR="00687829" w:rsidP="002D3655" w:rsidRDefault="00687829" w14:paraId="1ADABE0F" w14:textId="502C3C9F">
            <w:pPr>
              <w:rPr>
                <w:lang w:eastAsia="en-GB"/>
              </w:rPr>
            </w:pPr>
            <w:hyperlink w:history="1" r:id="rId21">
              <w:r w:rsidRPr="000B2FD2">
                <w:rPr>
                  <w:rStyle w:val="Hyperlink"/>
                  <w:rFonts w:cstheme="minorBidi"/>
                  <w:lang w:eastAsia="en-GB"/>
                </w:rPr>
                <w:t>CLCHT.CCNTeam@nhs.net</w:t>
              </w:r>
            </w:hyperlink>
          </w:p>
        </w:tc>
      </w:tr>
      <w:tr w:rsidR="00687829" w:rsidTr="002D3655" w14:paraId="61BCA3F9" w14:textId="77777777">
        <w:trPr>
          <w:trHeight w:val="454"/>
        </w:trPr>
        <w:tc>
          <w:tcPr>
            <w:tcW w:w="2092" w:type="pct"/>
            <w:vAlign w:val="center"/>
          </w:tcPr>
          <w:p w:rsidR="00687829" w:rsidP="002D3655" w:rsidRDefault="00687829" w14:paraId="0232985D" w14:textId="77777777">
            <w:pPr>
              <w:rPr>
                <w:rFonts w:ascii="Calibri" w:hAnsi="Calibri"/>
                <w:b/>
                <w:lang w:eastAsia="en-GB"/>
              </w:rPr>
            </w:pPr>
            <w:r>
              <w:rPr>
                <w:rFonts w:ascii="Calibri" w:hAnsi="Calibri"/>
                <w:b/>
                <w:lang w:eastAsia="en-GB"/>
              </w:rPr>
              <w:t>Newham</w:t>
            </w:r>
          </w:p>
        </w:tc>
        <w:tc>
          <w:tcPr>
            <w:tcW w:w="2908" w:type="pct"/>
            <w:vAlign w:val="center"/>
          </w:tcPr>
          <w:p w:rsidRPr="000B2FD2" w:rsidR="00687829" w:rsidP="002D3655" w:rsidRDefault="00687829" w14:paraId="6A0BCCCC" w14:textId="77777777">
            <w:pPr>
              <w:rPr>
                <w:b/>
                <w:lang w:eastAsia="en-GB"/>
              </w:rPr>
            </w:pPr>
            <w:hyperlink w:tgtFrame="_blank" w:history="1" r:id="rId22">
              <w:r w:rsidRPr="00361940">
                <w:rPr>
                  <w:rFonts w:ascii="Calibri" w:hAnsi="Calibri" w:cs="Segoe UI"/>
                  <w:color w:val="0000FF"/>
                  <w:u w:val="single"/>
                  <w:shd w:val="clear" w:color="auto" w:fill="FFFFFF"/>
                </w:rPr>
                <w:t>elt-tr.CCNSNewham@nhs.net</w:t>
              </w:r>
            </w:hyperlink>
          </w:p>
        </w:tc>
      </w:tr>
      <w:tr w:rsidR="00687829" w:rsidTr="002D3655" w14:paraId="0A48E39E" w14:textId="77777777">
        <w:trPr>
          <w:trHeight w:val="454"/>
        </w:trPr>
        <w:tc>
          <w:tcPr>
            <w:tcW w:w="2092" w:type="pct"/>
            <w:vAlign w:val="center"/>
          </w:tcPr>
          <w:p w:rsidR="00687829" w:rsidP="002D3655" w:rsidRDefault="00687829" w14:paraId="1CEB6D96" w14:textId="77777777">
            <w:pPr>
              <w:rPr>
                <w:rFonts w:ascii="Calibri" w:hAnsi="Calibri"/>
                <w:b/>
                <w:lang w:eastAsia="en-GB"/>
              </w:rPr>
            </w:pPr>
            <w:r>
              <w:rPr>
                <w:rFonts w:ascii="Calibri" w:hAnsi="Calibri"/>
                <w:b/>
                <w:lang w:eastAsia="en-GB"/>
              </w:rPr>
              <w:t>Southwark and Lambeth (Evelina)</w:t>
            </w:r>
          </w:p>
        </w:tc>
        <w:tc>
          <w:tcPr>
            <w:tcW w:w="2908" w:type="pct"/>
            <w:vAlign w:val="center"/>
          </w:tcPr>
          <w:p w:rsidRPr="000B2FD2" w:rsidR="00687829" w:rsidP="002D3655" w:rsidRDefault="00687829" w14:paraId="0ED7DD13" w14:textId="77777777">
            <w:pPr>
              <w:rPr>
                <w:rFonts w:ascii="Calibri" w:hAnsi="Calibri"/>
                <w:color w:val="1F497D"/>
                <w:shd w:val="clear" w:color="auto" w:fill="FFFFFF"/>
              </w:rPr>
            </w:pPr>
            <w:hyperlink w:history="1" r:id="rId23">
              <w:r w:rsidRPr="00280E53">
                <w:rPr>
                  <w:rStyle w:val="Hyperlink"/>
                  <w:rFonts w:ascii="Calibri" w:hAnsi="Calibri" w:cstheme="minorBidi"/>
                  <w:shd w:val="clear" w:color="auto" w:fill="FFFFFF"/>
                </w:rPr>
                <w:t>gst-tr.evelinalondonccnteam@nhs.net</w:t>
              </w:r>
            </w:hyperlink>
          </w:p>
        </w:tc>
      </w:tr>
    </w:tbl>
    <w:p w:rsidR="00470DE7" w:rsidP="00677367" w:rsidRDefault="00470DE7" w14:paraId="2950E357" w14:textId="77777777">
      <w:pPr>
        <w:rPr>
          <w:rFonts w:ascii="Calibri" w:hAnsi="Calibri"/>
          <w:b/>
          <w:lang w:eastAsia="en-GB"/>
        </w:rPr>
      </w:pPr>
    </w:p>
    <w:sectPr w:rsidR="00470DE7" w:rsidSect="00992AF4">
      <w:headerReference w:type="default" r:id="rId24"/>
      <w:footerReference w:type="default" r:id="rId25"/>
      <w:pgSz w:w="11906" w:h="16838" w:orient="portrait" w:code="9"/>
      <w:pgMar w:top="680" w:right="680" w:bottom="680"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7D9B" w:rsidP="00A74B11" w:rsidRDefault="00BF7D9B" w14:paraId="26CB39E1" w14:textId="77777777">
      <w:pPr>
        <w:spacing w:after="0" w:line="240" w:lineRule="auto"/>
      </w:pPr>
      <w:r>
        <w:separator/>
      </w:r>
    </w:p>
  </w:endnote>
  <w:endnote w:type="continuationSeparator" w:id="0">
    <w:p w:rsidR="00BF7D9B" w:rsidP="00A74B11" w:rsidRDefault="00BF7D9B" w14:paraId="69891553" w14:textId="77777777">
      <w:pPr>
        <w:spacing w:after="0" w:line="240" w:lineRule="auto"/>
      </w:pPr>
      <w:r>
        <w:continuationSeparator/>
      </w:r>
    </w:p>
  </w:endnote>
  <w:endnote w:type="continuationNotice" w:id="1">
    <w:p w:rsidR="00BF7D9B" w:rsidRDefault="00BF7D9B" w14:paraId="7377201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325879"/>
      <w:docPartObj>
        <w:docPartGallery w:val="Page Numbers (Bottom of Page)"/>
        <w:docPartUnique/>
      </w:docPartObj>
    </w:sdtPr>
    <w:sdtEndPr>
      <w:rPr>
        <w:noProof/>
      </w:rPr>
    </w:sdtEndPr>
    <w:sdtContent>
      <w:p w:rsidR="00A74B11" w:rsidP="00D302B6" w:rsidRDefault="00A74B11" w14:paraId="1AE4F4C1" w14:textId="3315DD3E">
        <w:pPr>
          <w:pStyle w:val="Footer"/>
          <w:jc w:val="center"/>
        </w:pPr>
        <w:r>
          <w:fldChar w:fldCharType="begin"/>
        </w:r>
        <w:r>
          <w:instrText xml:space="preserve"> PAGE   \* MERGEFORMAT </w:instrText>
        </w:r>
        <w:r>
          <w:fldChar w:fldCharType="separate"/>
        </w:r>
        <w:r w:rsidR="00685EA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7D9B" w:rsidP="00A74B11" w:rsidRDefault="00BF7D9B" w14:paraId="7E5F90BF" w14:textId="77777777">
      <w:pPr>
        <w:spacing w:after="0" w:line="240" w:lineRule="auto"/>
      </w:pPr>
      <w:r>
        <w:separator/>
      </w:r>
    </w:p>
  </w:footnote>
  <w:footnote w:type="continuationSeparator" w:id="0">
    <w:p w:rsidR="00BF7D9B" w:rsidP="00A74B11" w:rsidRDefault="00BF7D9B" w14:paraId="5AF55F77" w14:textId="77777777">
      <w:pPr>
        <w:spacing w:after="0" w:line="240" w:lineRule="auto"/>
      </w:pPr>
      <w:r>
        <w:continuationSeparator/>
      </w:r>
    </w:p>
  </w:footnote>
  <w:footnote w:type="continuationNotice" w:id="1">
    <w:p w:rsidR="00BF7D9B" w:rsidRDefault="00BF7D9B" w14:paraId="79BCA2E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7076" w:rsidP="00484784" w:rsidRDefault="008E7076" w14:paraId="5709C208" w14:textId="6E2DE0C3">
    <w:pPr>
      <w:pStyle w:val="Header"/>
    </w:pPr>
  </w:p>
  <w:p w:rsidRPr="008E7076" w:rsidR="008E7076" w:rsidP="008E7076" w:rsidRDefault="008E7076" w14:paraId="620178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12CA6"/>
    <w:multiLevelType w:val="hybridMultilevel"/>
    <w:tmpl w:val="B2920CFA"/>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6A5E24"/>
    <w:multiLevelType w:val="hybridMultilevel"/>
    <w:tmpl w:val="2A9639C6"/>
    <w:lvl w:ilvl="0" w:tplc="CAA22A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663D28"/>
    <w:multiLevelType w:val="hybridMultilevel"/>
    <w:tmpl w:val="2A9639C6"/>
    <w:lvl w:ilvl="0" w:tplc="CAA22A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05783">
    <w:abstractNumId w:val="1"/>
  </w:num>
  <w:num w:numId="2" w16cid:durableId="984817946">
    <w:abstractNumId w:val="2"/>
  </w:num>
  <w:num w:numId="3" w16cid:durableId="17879667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gutterAtTop/>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765"/>
    <w:rsid w:val="00002031"/>
    <w:rsid w:val="0000796F"/>
    <w:rsid w:val="0004149C"/>
    <w:rsid w:val="0005441B"/>
    <w:rsid w:val="000B2FD2"/>
    <w:rsid w:val="000D2C55"/>
    <w:rsid w:val="000E09D2"/>
    <w:rsid w:val="00116895"/>
    <w:rsid w:val="0013219A"/>
    <w:rsid w:val="00140049"/>
    <w:rsid w:val="00152F7F"/>
    <w:rsid w:val="001B3B3F"/>
    <w:rsid w:val="001D011D"/>
    <w:rsid w:val="001E25C7"/>
    <w:rsid w:val="001F41F6"/>
    <w:rsid w:val="00213A61"/>
    <w:rsid w:val="00222CE6"/>
    <w:rsid w:val="002261E0"/>
    <w:rsid w:val="00242C49"/>
    <w:rsid w:val="0024403D"/>
    <w:rsid w:val="002772B6"/>
    <w:rsid w:val="00281765"/>
    <w:rsid w:val="0028738A"/>
    <w:rsid w:val="002B6F19"/>
    <w:rsid w:val="002C20D5"/>
    <w:rsid w:val="002C55A5"/>
    <w:rsid w:val="002D3655"/>
    <w:rsid w:val="002E03E9"/>
    <w:rsid w:val="002E18F1"/>
    <w:rsid w:val="00344422"/>
    <w:rsid w:val="0034576D"/>
    <w:rsid w:val="00350ECA"/>
    <w:rsid w:val="00361940"/>
    <w:rsid w:val="00364A0A"/>
    <w:rsid w:val="00392A5B"/>
    <w:rsid w:val="00392A84"/>
    <w:rsid w:val="003A0974"/>
    <w:rsid w:val="003A6829"/>
    <w:rsid w:val="003D7FD2"/>
    <w:rsid w:val="004328D5"/>
    <w:rsid w:val="00442593"/>
    <w:rsid w:val="00447F4A"/>
    <w:rsid w:val="00470DE7"/>
    <w:rsid w:val="00476BF5"/>
    <w:rsid w:val="00484784"/>
    <w:rsid w:val="004A009F"/>
    <w:rsid w:val="004E6EFB"/>
    <w:rsid w:val="005850FC"/>
    <w:rsid w:val="005A4017"/>
    <w:rsid w:val="005C47C0"/>
    <w:rsid w:val="005C7D6C"/>
    <w:rsid w:val="005F45EA"/>
    <w:rsid w:val="005F59AC"/>
    <w:rsid w:val="0061706C"/>
    <w:rsid w:val="00671EEA"/>
    <w:rsid w:val="00677367"/>
    <w:rsid w:val="00685EA5"/>
    <w:rsid w:val="00687829"/>
    <w:rsid w:val="006A2E2C"/>
    <w:rsid w:val="006B163C"/>
    <w:rsid w:val="006C2EC9"/>
    <w:rsid w:val="006E23DD"/>
    <w:rsid w:val="006F174E"/>
    <w:rsid w:val="00700847"/>
    <w:rsid w:val="007053FE"/>
    <w:rsid w:val="0072000E"/>
    <w:rsid w:val="00733F66"/>
    <w:rsid w:val="00763ED4"/>
    <w:rsid w:val="007A67B0"/>
    <w:rsid w:val="007E1657"/>
    <w:rsid w:val="0085674B"/>
    <w:rsid w:val="008E30E6"/>
    <w:rsid w:val="008E7076"/>
    <w:rsid w:val="008E7B80"/>
    <w:rsid w:val="00911141"/>
    <w:rsid w:val="0092001A"/>
    <w:rsid w:val="00922D22"/>
    <w:rsid w:val="00931796"/>
    <w:rsid w:val="00990105"/>
    <w:rsid w:val="00992AF4"/>
    <w:rsid w:val="009A0029"/>
    <w:rsid w:val="009A5090"/>
    <w:rsid w:val="009C31C8"/>
    <w:rsid w:val="00A00558"/>
    <w:rsid w:val="00A06519"/>
    <w:rsid w:val="00A13060"/>
    <w:rsid w:val="00A74B11"/>
    <w:rsid w:val="00A831A8"/>
    <w:rsid w:val="00AA521B"/>
    <w:rsid w:val="00AC3DE0"/>
    <w:rsid w:val="00AC5E84"/>
    <w:rsid w:val="00AE1CA2"/>
    <w:rsid w:val="00B53357"/>
    <w:rsid w:val="00B6418A"/>
    <w:rsid w:val="00B75479"/>
    <w:rsid w:val="00B83987"/>
    <w:rsid w:val="00BC6CD2"/>
    <w:rsid w:val="00BC7888"/>
    <w:rsid w:val="00BF7D9B"/>
    <w:rsid w:val="00C45873"/>
    <w:rsid w:val="00C76375"/>
    <w:rsid w:val="00C81268"/>
    <w:rsid w:val="00C90D85"/>
    <w:rsid w:val="00CA6D19"/>
    <w:rsid w:val="00D302B6"/>
    <w:rsid w:val="00D3502D"/>
    <w:rsid w:val="00D37A5E"/>
    <w:rsid w:val="00D45A41"/>
    <w:rsid w:val="00D63D42"/>
    <w:rsid w:val="00D74717"/>
    <w:rsid w:val="00D86655"/>
    <w:rsid w:val="00DA358E"/>
    <w:rsid w:val="00DC008E"/>
    <w:rsid w:val="00DE351A"/>
    <w:rsid w:val="00DE735C"/>
    <w:rsid w:val="00DF029C"/>
    <w:rsid w:val="00E25F04"/>
    <w:rsid w:val="00E2613F"/>
    <w:rsid w:val="00E4566F"/>
    <w:rsid w:val="00E64375"/>
    <w:rsid w:val="00E702F7"/>
    <w:rsid w:val="00E81CB3"/>
    <w:rsid w:val="00E929AE"/>
    <w:rsid w:val="00EB7DB5"/>
    <w:rsid w:val="00EE0BAB"/>
    <w:rsid w:val="00EE1439"/>
    <w:rsid w:val="00F0546C"/>
    <w:rsid w:val="00F13A97"/>
    <w:rsid w:val="00F24927"/>
    <w:rsid w:val="00F363CD"/>
    <w:rsid w:val="00F53B37"/>
    <w:rsid w:val="00F708B2"/>
    <w:rsid w:val="00FE2B1B"/>
    <w:rsid w:val="00FF0DD3"/>
    <w:rsid w:val="00FF42DD"/>
    <w:rsid w:val="1E7C595C"/>
    <w:rsid w:val="37B265B9"/>
    <w:rsid w:val="481EA176"/>
    <w:rsid w:val="5247F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063A4"/>
  <w15:docId w15:val="{7C303A29-C8CD-4812-8478-E7A989144B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9"/>
    <w:qFormat/>
    <w:rsid w:val="00D74717"/>
    <w:pPr>
      <w:keepNext/>
      <w:spacing w:after="0" w:line="240" w:lineRule="auto"/>
      <w:ind w:firstLine="720"/>
      <w:outlineLvl w:val="0"/>
    </w:pPr>
    <w:rPr>
      <w:rFonts w:ascii="Arial" w:hAnsi="Arial" w:eastAsia="Times New Roman" w:cs="Arial"/>
      <w:b/>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8176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81765"/>
    <w:rPr>
      <w:rFonts w:ascii="Tahoma" w:hAnsi="Tahoma" w:cs="Tahoma"/>
      <w:sz w:val="16"/>
      <w:szCs w:val="16"/>
    </w:rPr>
  </w:style>
  <w:style w:type="character" w:styleId="Hyperlink">
    <w:name w:val="Hyperlink"/>
    <w:basedOn w:val="DefaultParagraphFont"/>
    <w:uiPriority w:val="99"/>
    <w:rsid w:val="00281765"/>
    <w:rPr>
      <w:rFonts w:cs="Times New Roman"/>
      <w:color w:val="0000FF"/>
      <w:u w:val="single"/>
    </w:rPr>
  </w:style>
  <w:style w:type="paragraph" w:styleId="Title">
    <w:name w:val="Title"/>
    <w:basedOn w:val="Normal"/>
    <w:link w:val="TitleChar"/>
    <w:uiPriority w:val="99"/>
    <w:qFormat/>
    <w:rsid w:val="00281765"/>
    <w:pPr>
      <w:spacing w:after="0" w:line="240" w:lineRule="auto"/>
      <w:jc w:val="center"/>
    </w:pPr>
    <w:rPr>
      <w:rFonts w:ascii="Arial Narrow" w:hAnsi="Arial Narrow" w:eastAsia="Times New Roman" w:cs="Arial"/>
      <w:b/>
      <w:sz w:val="28"/>
      <w:szCs w:val="28"/>
      <w:u w:val="single"/>
      <w:lang w:eastAsia="en-GB"/>
    </w:rPr>
  </w:style>
  <w:style w:type="character" w:styleId="TitleChar" w:customStyle="1">
    <w:name w:val="Title Char"/>
    <w:basedOn w:val="DefaultParagraphFont"/>
    <w:link w:val="Title"/>
    <w:uiPriority w:val="99"/>
    <w:rsid w:val="00281765"/>
    <w:rPr>
      <w:rFonts w:ascii="Arial Narrow" w:hAnsi="Arial Narrow" w:eastAsia="Times New Roman" w:cs="Arial"/>
      <w:b/>
      <w:sz w:val="28"/>
      <w:szCs w:val="28"/>
      <w:u w:val="single"/>
      <w:lang w:eastAsia="en-GB"/>
    </w:rPr>
  </w:style>
  <w:style w:type="character" w:styleId="Heading1Char" w:customStyle="1">
    <w:name w:val="Heading 1 Char"/>
    <w:basedOn w:val="DefaultParagraphFont"/>
    <w:link w:val="Heading1"/>
    <w:uiPriority w:val="99"/>
    <w:rsid w:val="00D74717"/>
    <w:rPr>
      <w:rFonts w:ascii="Arial" w:hAnsi="Arial" w:eastAsia="Times New Roman" w:cs="Arial"/>
      <w:b/>
      <w:sz w:val="24"/>
      <w:szCs w:val="24"/>
      <w:lang w:eastAsia="en-GB"/>
    </w:rPr>
  </w:style>
  <w:style w:type="paragraph" w:styleId="Header">
    <w:name w:val="header"/>
    <w:basedOn w:val="Normal"/>
    <w:link w:val="HeaderChar"/>
    <w:uiPriority w:val="99"/>
    <w:rsid w:val="00D74717"/>
    <w:pPr>
      <w:tabs>
        <w:tab w:val="center" w:pos="4513"/>
        <w:tab w:val="right" w:pos="9026"/>
      </w:tabs>
      <w:spacing w:after="0" w:line="240" w:lineRule="auto"/>
    </w:pPr>
    <w:rPr>
      <w:rFonts w:ascii="Calibri" w:hAnsi="Calibri" w:eastAsia="Calibri" w:cs="Times New Roman"/>
    </w:rPr>
  </w:style>
  <w:style w:type="character" w:styleId="HeaderChar" w:customStyle="1">
    <w:name w:val="Header Char"/>
    <w:basedOn w:val="DefaultParagraphFont"/>
    <w:link w:val="Header"/>
    <w:uiPriority w:val="99"/>
    <w:rsid w:val="00D74717"/>
    <w:rPr>
      <w:rFonts w:ascii="Calibri" w:hAnsi="Calibri" w:eastAsia="Calibri" w:cs="Times New Roman"/>
    </w:rPr>
  </w:style>
  <w:style w:type="table" w:styleId="TableGrid">
    <w:name w:val="Table Grid"/>
    <w:basedOn w:val="TableNormal"/>
    <w:uiPriority w:val="59"/>
    <w:rsid w:val="00C458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A06519"/>
    <w:pPr>
      <w:spacing w:after="0" w:line="240" w:lineRule="auto"/>
    </w:pPr>
  </w:style>
  <w:style w:type="paragraph" w:styleId="Footer">
    <w:name w:val="footer"/>
    <w:basedOn w:val="Normal"/>
    <w:link w:val="FooterChar"/>
    <w:uiPriority w:val="99"/>
    <w:unhideWhenUsed/>
    <w:rsid w:val="00A74B1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81646">
      <w:bodyDiv w:val="1"/>
      <w:marLeft w:val="0"/>
      <w:marRight w:val="0"/>
      <w:marTop w:val="0"/>
      <w:marBottom w:val="0"/>
      <w:divBdr>
        <w:top w:val="none" w:sz="0" w:space="0" w:color="auto"/>
        <w:left w:val="none" w:sz="0" w:space="0" w:color="auto"/>
        <w:bottom w:val="none" w:sz="0" w:space="0" w:color="auto"/>
        <w:right w:val="none" w:sz="0" w:space="0" w:color="auto"/>
      </w:divBdr>
      <w:divsChild>
        <w:div w:id="767895666">
          <w:marLeft w:val="0"/>
          <w:marRight w:val="0"/>
          <w:marTop w:val="0"/>
          <w:marBottom w:val="0"/>
          <w:divBdr>
            <w:top w:val="none" w:sz="0" w:space="0" w:color="auto"/>
            <w:left w:val="none" w:sz="0" w:space="0" w:color="auto"/>
            <w:bottom w:val="none" w:sz="0" w:space="0" w:color="auto"/>
            <w:right w:val="none" w:sz="0" w:space="0" w:color="auto"/>
          </w:divBdr>
          <w:divsChild>
            <w:div w:id="926042709">
              <w:marLeft w:val="0"/>
              <w:marRight w:val="0"/>
              <w:marTop w:val="0"/>
              <w:marBottom w:val="0"/>
              <w:divBdr>
                <w:top w:val="none" w:sz="0" w:space="0" w:color="auto"/>
                <w:left w:val="none" w:sz="0" w:space="0" w:color="auto"/>
                <w:bottom w:val="none" w:sz="0" w:space="0" w:color="auto"/>
                <w:right w:val="none" w:sz="0" w:space="0" w:color="auto"/>
              </w:divBdr>
              <w:divsChild>
                <w:div w:id="1284194643">
                  <w:marLeft w:val="0"/>
                  <w:marRight w:val="0"/>
                  <w:marTop w:val="0"/>
                  <w:marBottom w:val="0"/>
                  <w:divBdr>
                    <w:top w:val="none" w:sz="0" w:space="0" w:color="auto"/>
                    <w:left w:val="none" w:sz="0" w:space="0" w:color="auto"/>
                    <w:bottom w:val="none" w:sz="0" w:space="0" w:color="auto"/>
                    <w:right w:val="none" w:sz="0" w:space="0" w:color="auto"/>
                  </w:divBdr>
                  <w:divsChild>
                    <w:div w:id="611981412">
                      <w:marLeft w:val="0"/>
                      <w:marRight w:val="0"/>
                      <w:marTop w:val="0"/>
                      <w:marBottom w:val="0"/>
                      <w:divBdr>
                        <w:top w:val="none" w:sz="0" w:space="0" w:color="auto"/>
                        <w:left w:val="none" w:sz="0" w:space="0" w:color="auto"/>
                        <w:bottom w:val="none" w:sz="0" w:space="0" w:color="auto"/>
                        <w:right w:val="none" w:sz="0" w:space="0" w:color="auto"/>
                      </w:divBdr>
                      <w:divsChild>
                        <w:div w:id="1993632643">
                          <w:marLeft w:val="0"/>
                          <w:marRight w:val="0"/>
                          <w:marTop w:val="0"/>
                          <w:marBottom w:val="0"/>
                          <w:divBdr>
                            <w:top w:val="none" w:sz="0" w:space="0" w:color="auto"/>
                            <w:left w:val="none" w:sz="0" w:space="0" w:color="auto"/>
                            <w:bottom w:val="none" w:sz="0" w:space="0" w:color="auto"/>
                            <w:right w:val="none" w:sz="0" w:space="0" w:color="auto"/>
                          </w:divBdr>
                          <w:divsChild>
                            <w:div w:id="2065180804">
                              <w:marLeft w:val="0"/>
                              <w:marRight w:val="0"/>
                              <w:marTop w:val="0"/>
                              <w:marBottom w:val="0"/>
                              <w:divBdr>
                                <w:top w:val="none" w:sz="0" w:space="0" w:color="auto"/>
                                <w:left w:val="single" w:sz="6" w:space="0" w:color="E5E3E3"/>
                                <w:bottom w:val="none" w:sz="0" w:space="0" w:color="auto"/>
                                <w:right w:val="none" w:sz="0" w:space="0" w:color="auto"/>
                              </w:divBdr>
                              <w:divsChild>
                                <w:div w:id="77752387">
                                  <w:marLeft w:val="0"/>
                                  <w:marRight w:val="0"/>
                                  <w:marTop w:val="0"/>
                                  <w:marBottom w:val="0"/>
                                  <w:divBdr>
                                    <w:top w:val="none" w:sz="0" w:space="0" w:color="auto"/>
                                    <w:left w:val="none" w:sz="0" w:space="0" w:color="auto"/>
                                    <w:bottom w:val="none" w:sz="0" w:space="0" w:color="auto"/>
                                    <w:right w:val="none" w:sz="0" w:space="0" w:color="auto"/>
                                  </w:divBdr>
                                  <w:divsChild>
                                    <w:div w:id="864754320">
                                      <w:marLeft w:val="0"/>
                                      <w:marRight w:val="0"/>
                                      <w:marTop w:val="0"/>
                                      <w:marBottom w:val="0"/>
                                      <w:divBdr>
                                        <w:top w:val="none" w:sz="0" w:space="0" w:color="auto"/>
                                        <w:left w:val="none" w:sz="0" w:space="0" w:color="auto"/>
                                        <w:bottom w:val="none" w:sz="0" w:space="0" w:color="auto"/>
                                        <w:right w:val="none" w:sz="0" w:space="0" w:color="auto"/>
                                      </w:divBdr>
                                      <w:divsChild>
                                        <w:div w:id="1121997754">
                                          <w:marLeft w:val="0"/>
                                          <w:marRight w:val="0"/>
                                          <w:marTop w:val="0"/>
                                          <w:marBottom w:val="0"/>
                                          <w:divBdr>
                                            <w:top w:val="none" w:sz="0" w:space="0" w:color="auto"/>
                                            <w:left w:val="none" w:sz="0" w:space="0" w:color="auto"/>
                                            <w:bottom w:val="none" w:sz="0" w:space="0" w:color="auto"/>
                                            <w:right w:val="none" w:sz="0" w:space="0" w:color="auto"/>
                                          </w:divBdr>
                                          <w:divsChild>
                                            <w:div w:id="1526749902">
                                              <w:marLeft w:val="0"/>
                                              <w:marRight w:val="0"/>
                                              <w:marTop w:val="0"/>
                                              <w:marBottom w:val="0"/>
                                              <w:divBdr>
                                                <w:top w:val="none" w:sz="0" w:space="0" w:color="auto"/>
                                                <w:left w:val="none" w:sz="0" w:space="0" w:color="auto"/>
                                                <w:bottom w:val="none" w:sz="0" w:space="0" w:color="auto"/>
                                                <w:right w:val="none" w:sz="0" w:space="0" w:color="auto"/>
                                              </w:divBdr>
                                              <w:divsChild>
                                                <w:div w:id="1568177580">
                                                  <w:marLeft w:val="0"/>
                                                  <w:marRight w:val="0"/>
                                                  <w:marTop w:val="0"/>
                                                  <w:marBottom w:val="0"/>
                                                  <w:divBdr>
                                                    <w:top w:val="none" w:sz="0" w:space="0" w:color="auto"/>
                                                    <w:left w:val="none" w:sz="0" w:space="0" w:color="auto"/>
                                                    <w:bottom w:val="none" w:sz="0" w:space="0" w:color="auto"/>
                                                    <w:right w:val="none" w:sz="0" w:space="0" w:color="auto"/>
                                                  </w:divBdr>
                                                  <w:divsChild>
                                                    <w:div w:id="394086774">
                                                      <w:marLeft w:val="0"/>
                                                      <w:marRight w:val="0"/>
                                                      <w:marTop w:val="0"/>
                                                      <w:marBottom w:val="0"/>
                                                      <w:divBdr>
                                                        <w:top w:val="none" w:sz="0" w:space="0" w:color="auto"/>
                                                        <w:left w:val="none" w:sz="0" w:space="0" w:color="auto"/>
                                                        <w:bottom w:val="none" w:sz="0" w:space="0" w:color="auto"/>
                                                        <w:right w:val="none" w:sz="0" w:space="0" w:color="auto"/>
                                                      </w:divBdr>
                                                      <w:divsChild>
                                                        <w:div w:id="1206715193">
                                                          <w:marLeft w:val="480"/>
                                                          <w:marRight w:val="0"/>
                                                          <w:marTop w:val="0"/>
                                                          <w:marBottom w:val="0"/>
                                                          <w:divBdr>
                                                            <w:top w:val="none" w:sz="0" w:space="0" w:color="auto"/>
                                                            <w:left w:val="none" w:sz="0" w:space="0" w:color="auto"/>
                                                            <w:bottom w:val="none" w:sz="0" w:space="0" w:color="auto"/>
                                                            <w:right w:val="none" w:sz="0" w:space="0" w:color="auto"/>
                                                          </w:divBdr>
                                                          <w:divsChild>
                                                            <w:div w:id="2116056201">
                                                              <w:marLeft w:val="0"/>
                                                              <w:marRight w:val="0"/>
                                                              <w:marTop w:val="0"/>
                                                              <w:marBottom w:val="0"/>
                                                              <w:divBdr>
                                                                <w:top w:val="none" w:sz="0" w:space="0" w:color="auto"/>
                                                                <w:left w:val="none" w:sz="0" w:space="0" w:color="auto"/>
                                                                <w:bottom w:val="none" w:sz="0" w:space="0" w:color="auto"/>
                                                                <w:right w:val="none" w:sz="0" w:space="0" w:color="auto"/>
                                                              </w:divBdr>
                                                              <w:divsChild>
                                                                <w:div w:id="1500268936">
                                                                  <w:marLeft w:val="0"/>
                                                                  <w:marRight w:val="0"/>
                                                                  <w:marTop w:val="0"/>
                                                                  <w:marBottom w:val="0"/>
                                                                  <w:divBdr>
                                                                    <w:top w:val="none" w:sz="0" w:space="0" w:color="auto"/>
                                                                    <w:left w:val="none" w:sz="0" w:space="0" w:color="auto"/>
                                                                    <w:bottom w:val="none" w:sz="0" w:space="0" w:color="auto"/>
                                                                    <w:right w:val="none" w:sz="0" w:space="0" w:color="auto"/>
                                                                  </w:divBdr>
                                                                  <w:divsChild>
                                                                    <w:div w:id="806705617">
                                                                      <w:marLeft w:val="0"/>
                                                                      <w:marRight w:val="0"/>
                                                                      <w:marTop w:val="0"/>
                                                                      <w:marBottom w:val="0"/>
                                                                      <w:divBdr>
                                                                        <w:top w:val="none" w:sz="0" w:space="0" w:color="auto"/>
                                                                        <w:left w:val="none" w:sz="0" w:space="0" w:color="auto"/>
                                                                        <w:bottom w:val="none" w:sz="0" w:space="0" w:color="auto"/>
                                                                        <w:right w:val="none" w:sz="0" w:space="0" w:color="auto"/>
                                                                      </w:divBdr>
                                                                      <w:divsChild>
                                                                        <w:div w:id="737676817">
                                                                          <w:marLeft w:val="0"/>
                                                                          <w:marRight w:val="0"/>
                                                                          <w:marTop w:val="0"/>
                                                                          <w:marBottom w:val="0"/>
                                                                          <w:divBdr>
                                                                            <w:top w:val="none" w:sz="0" w:space="0" w:color="auto"/>
                                                                            <w:left w:val="none" w:sz="0" w:space="0" w:color="auto"/>
                                                                            <w:bottom w:val="none" w:sz="0" w:space="0" w:color="auto"/>
                                                                            <w:right w:val="none" w:sz="0" w:space="0" w:color="auto"/>
                                                                          </w:divBdr>
                                                                          <w:divsChild>
                                                                            <w:div w:id="1263877963">
                                                                              <w:marLeft w:val="0"/>
                                                                              <w:marRight w:val="0"/>
                                                                              <w:marTop w:val="0"/>
                                                                              <w:marBottom w:val="0"/>
                                                                              <w:divBdr>
                                                                                <w:top w:val="none" w:sz="0" w:space="0" w:color="auto"/>
                                                                                <w:left w:val="none" w:sz="0" w:space="0" w:color="auto"/>
                                                                                <w:bottom w:val="none" w:sz="0" w:space="0" w:color="auto"/>
                                                                                <w:right w:val="none" w:sz="0" w:space="0" w:color="auto"/>
                                                                              </w:divBdr>
                                                                              <w:divsChild>
                                                                                <w:div w:id="1342124538">
                                                                                  <w:marLeft w:val="0"/>
                                                                                  <w:marRight w:val="0"/>
                                                                                  <w:marTop w:val="0"/>
                                                                                  <w:marBottom w:val="0"/>
                                                                                  <w:divBdr>
                                                                                    <w:top w:val="none" w:sz="0" w:space="0" w:color="auto"/>
                                                                                    <w:left w:val="none" w:sz="0" w:space="0" w:color="auto"/>
                                                                                    <w:bottom w:val="single" w:sz="6" w:space="23" w:color="auto"/>
                                                                                    <w:right w:val="none" w:sz="0" w:space="0" w:color="auto"/>
                                                                                  </w:divBdr>
                                                                                  <w:divsChild>
                                                                                    <w:div w:id="1331561638">
                                                                                      <w:marLeft w:val="0"/>
                                                                                      <w:marRight w:val="0"/>
                                                                                      <w:marTop w:val="0"/>
                                                                                      <w:marBottom w:val="0"/>
                                                                                      <w:divBdr>
                                                                                        <w:top w:val="none" w:sz="0" w:space="0" w:color="auto"/>
                                                                                        <w:left w:val="none" w:sz="0" w:space="0" w:color="auto"/>
                                                                                        <w:bottom w:val="none" w:sz="0" w:space="0" w:color="auto"/>
                                                                                        <w:right w:val="none" w:sz="0" w:space="0" w:color="auto"/>
                                                                                      </w:divBdr>
                                                                                      <w:divsChild>
                                                                                        <w:div w:id="199898908">
                                                                                          <w:marLeft w:val="0"/>
                                                                                          <w:marRight w:val="0"/>
                                                                                          <w:marTop w:val="0"/>
                                                                                          <w:marBottom w:val="0"/>
                                                                                          <w:divBdr>
                                                                                            <w:top w:val="none" w:sz="0" w:space="0" w:color="auto"/>
                                                                                            <w:left w:val="none" w:sz="0" w:space="0" w:color="auto"/>
                                                                                            <w:bottom w:val="none" w:sz="0" w:space="0" w:color="auto"/>
                                                                                            <w:right w:val="none" w:sz="0" w:space="0" w:color="auto"/>
                                                                                          </w:divBdr>
                                                                                          <w:divsChild>
                                                                                            <w:div w:id="1518153628">
                                                                                              <w:marLeft w:val="0"/>
                                                                                              <w:marRight w:val="0"/>
                                                                                              <w:marTop w:val="0"/>
                                                                                              <w:marBottom w:val="0"/>
                                                                                              <w:divBdr>
                                                                                                <w:top w:val="none" w:sz="0" w:space="0" w:color="auto"/>
                                                                                                <w:left w:val="none" w:sz="0" w:space="0" w:color="auto"/>
                                                                                                <w:bottom w:val="none" w:sz="0" w:space="0" w:color="auto"/>
                                                                                                <w:right w:val="none" w:sz="0" w:space="0" w:color="auto"/>
                                                                                              </w:divBdr>
                                                                                              <w:divsChild>
                                                                                                <w:div w:id="478114893">
                                                                                                  <w:marLeft w:val="0"/>
                                                                                                  <w:marRight w:val="0"/>
                                                                                                  <w:marTop w:val="0"/>
                                                                                                  <w:marBottom w:val="0"/>
                                                                                                  <w:divBdr>
                                                                                                    <w:top w:val="none" w:sz="0" w:space="0" w:color="auto"/>
                                                                                                    <w:left w:val="none" w:sz="0" w:space="0" w:color="auto"/>
                                                                                                    <w:bottom w:val="none" w:sz="0" w:space="0" w:color="auto"/>
                                                                                                    <w:right w:val="none" w:sz="0" w:space="0" w:color="auto"/>
                                                                                                  </w:divBdr>
                                                                                                  <w:divsChild>
                                                                                                    <w:div w:id="964972083">
                                                                                                      <w:marLeft w:val="0"/>
                                                                                                      <w:marRight w:val="0"/>
                                                                                                      <w:marTop w:val="0"/>
                                                                                                      <w:marBottom w:val="0"/>
                                                                                                      <w:divBdr>
                                                                                                        <w:top w:val="none" w:sz="0" w:space="0" w:color="auto"/>
                                                                                                        <w:left w:val="none" w:sz="0" w:space="0" w:color="auto"/>
                                                                                                        <w:bottom w:val="none" w:sz="0" w:space="0" w:color="auto"/>
                                                                                                        <w:right w:val="none" w:sz="0" w:space="0" w:color="auto"/>
                                                                                                      </w:divBdr>
                                                                                                      <w:divsChild>
                                                                                                        <w:div w:id="1187258922">
                                                                                                          <w:marLeft w:val="0"/>
                                                                                                          <w:marRight w:val="0"/>
                                                                                                          <w:marTop w:val="0"/>
                                                                                                          <w:marBottom w:val="0"/>
                                                                                                          <w:divBdr>
                                                                                                            <w:top w:val="none" w:sz="0" w:space="0" w:color="auto"/>
                                                                                                            <w:left w:val="none" w:sz="0" w:space="0" w:color="auto"/>
                                                                                                            <w:bottom w:val="none" w:sz="0" w:space="0" w:color="auto"/>
                                                                                                            <w:right w:val="none" w:sz="0" w:space="0" w:color="auto"/>
                                                                                                          </w:divBdr>
                                                                                                          <w:divsChild>
                                                                                                            <w:div w:id="1750806152">
                                                                                                              <w:marLeft w:val="0"/>
                                                                                                              <w:marRight w:val="0"/>
                                                                                                              <w:marTop w:val="0"/>
                                                                                                              <w:marBottom w:val="0"/>
                                                                                                              <w:divBdr>
                                                                                                                <w:top w:val="none" w:sz="0" w:space="0" w:color="auto"/>
                                                                                                                <w:left w:val="none" w:sz="0" w:space="0" w:color="auto"/>
                                                                                                                <w:bottom w:val="none" w:sz="0" w:space="0" w:color="auto"/>
                                                                                                                <w:right w:val="none" w:sz="0" w:space="0" w:color="auto"/>
                                                                                                              </w:divBdr>
                                                                                                            </w:div>
                                                                                                            <w:div w:id="7754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128118">
      <w:bodyDiv w:val="1"/>
      <w:marLeft w:val="0"/>
      <w:marRight w:val="0"/>
      <w:marTop w:val="0"/>
      <w:marBottom w:val="0"/>
      <w:divBdr>
        <w:top w:val="none" w:sz="0" w:space="0" w:color="auto"/>
        <w:left w:val="none" w:sz="0" w:space="0" w:color="auto"/>
        <w:bottom w:val="none" w:sz="0" w:space="0" w:color="auto"/>
        <w:right w:val="none" w:sz="0" w:space="0" w:color="auto"/>
      </w:divBdr>
      <w:divsChild>
        <w:div w:id="848327396">
          <w:marLeft w:val="0"/>
          <w:marRight w:val="0"/>
          <w:marTop w:val="0"/>
          <w:marBottom w:val="0"/>
          <w:divBdr>
            <w:top w:val="single" w:sz="6" w:space="0" w:color="auto"/>
            <w:left w:val="single" w:sz="6" w:space="0" w:color="auto"/>
            <w:bottom w:val="single" w:sz="6" w:space="0" w:color="auto"/>
            <w:right w:val="single" w:sz="6" w:space="0" w:color="auto"/>
          </w:divBdr>
          <w:divsChild>
            <w:div w:id="717048828">
              <w:marLeft w:val="0"/>
              <w:marRight w:val="0"/>
              <w:marTop w:val="0"/>
              <w:marBottom w:val="0"/>
              <w:divBdr>
                <w:top w:val="none" w:sz="0" w:space="0" w:color="auto"/>
                <w:left w:val="none" w:sz="0" w:space="0" w:color="auto"/>
                <w:bottom w:val="none" w:sz="0" w:space="0" w:color="auto"/>
                <w:right w:val="none" w:sz="0" w:space="0" w:color="auto"/>
              </w:divBdr>
              <w:divsChild>
                <w:div w:id="966012962">
                  <w:marLeft w:val="0"/>
                  <w:marRight w:val="0"/>
                  <w:marTop w:val="0"/>
                  <w:marBottom w:val="0"/>
                  <w:divBdr>
                    <w:top w:val="none" w:sz="0" w:space="0" w:color="auto"/>
                    <w:left w:val="none" w:sz="0" w:space="0" w:color="auto"/>
                    <w:bottom w:val="none" w:sz="0" w:space="0" w:color="auto"/>
                    <w:right w:val="none" w:sz="0" w:space="0" w:color="auto"/>
                  </w:divBdr>
                  <w:divsChild>
                    <w:div w:id="5208788">
                      <w:marLeft w:val="0"/>
                      <w:marRight w:val="0"/>
                      <w:marTop w:val="0"/>
                      <w:marBottom w:val="0"/>
                      <w:divBdr>
                        <w:top w:val="none" w:sz="0" w:space="0" w:color="auto"/>
                        <w:left w:val="none" w:sz="0" w:space="0" w:color="auto"/>
                        <w:bottom w:val="none" w:sz="0" w:space="0" w:color="auto"/>
                        <w:right w:val="none" w:sz="0" w:space="0" w:color="auto"/>
                      </w:divBdr>
                      <w:divsChild>
                        <w:div w:id="1491367254">
                          <w:marLeft w:val="0"/>
                          <w:marRight w:val="0"/>
                          <w:marTop w:val="0"/>
                          <w:marBottom w:val="0"/>
                          <w:divBdr>
                            <w:top w:val="none" w:sz="0" w:space="0" w:color="auto"/>
                            <w:left w:val="none" w:sz="0" w:space="0" w:color="auto"/>
                            <w:bottom w:val="none" w:sz="0" w:space="0" w:color="auto"/>
                            <w:right w:val="none" w:sz="0" w:space="0" w:color="auto"/>
                          </w:divBdr>
                          <w:divsChild>
                            <w:div w:id="1288316493">
                              <w:marLeft w:val="0"/>
                              <w:marRight w:val="0"/>
                              <w:marTop w:val="0"/>
                              <w:marBottom w:val="0"/>
                              <w:divBdr>
                                <w:top w:val="none" w:sz="0" w:space="0" w:color="auto"/>
                                <w:left w:val="none" w:sz="0" w:space="0" w:color="auto"/>
                                <w:bottom w:val="none" w:sz="0" w:space="0" w:color="auto"/>
                                <w:right w:val="none" w:sz="0" w:space="0" w:color="auto"/>
                              </w:divBdr>
                              <w:divsChild>
                                <w:div w:id="1138843974">
                                  <w:marLeft w:val="0"/>
                                  <w:marRight w:val="0"/>
                                  <w:marTop w:val="0"/>
                                  <w:marBottom w:val="0"/>
                                  <w:divBdr>
                                    <w:top w:val="none" w:sz="0" w:space="0" w:color="auto"/>
                                    <w:left w:val="none" w:sz="0" w:space="0" w:color="auto"/>
                                    <w:bottom w:val="none" w:sz="0" w:space="0" w:color="auto"/>
                                    <w:right w:val="none" w:sz="0" w:space="0" w:color="auto"/>
                                  </w:divBdr>
                                  <w:divsChild>
                                    <w:div w:id="1053120536">
                                      <w:marLeft w:val="0"/>
                                      <w:marRight w:val="0"/>
                                      <w:marTop w:val="0"/>
                                      <w:marBottom w:val="0"/>
                                      <w:divBdr>
                                        <w:top w:val="none" w:sz="0" w:space="0" w:color="auto"/>
                                        <w:left w:val="none" w:sz="0" w:space="0" w:color="auto"/>
                                        <w:bottom w:val="none" w:sz="0" w:space="0" w:color="auto"/>
                                        <w:right w:val="none" w:sz="0" w:space="0" w:color="auto"/>
                                      </w:divBdr>
                                      <w:divsChild>
                                        <w:div w:id="1807769752">
                                          <w:marLeft w:val="0"/>
                                          <w:marRight w:val="0"/>
                                          <w:marTop w:val="0"/>
                                          <w:marBottom w:val="0"/>
                                          <w:divBdr>
                                            <w:top w:val="none" w:sz="0" w:space="0" w:color="auto"/>
                                            <w:left w:val="none" w:sz="0" w:space="0" w:color="auto"/>
                                            <w:bottom w:val="none" w:sz="0" w:space="0" w:color="auto"/>
                                            <w:right w:val="none" w:sz="0" w:space="0" w:color="auto"/>
                                          </w:divBdr>
                                          <w:divsChild>
                                            <w:div w:id="1531260273">
                                              <w:marLeft w:val="0"/>
                                              <w:marRight w:val="0"/>
                                              <w:marTop w:val="0"/>
                                              <w:marBottom w:val="0"/>
                                              <w:divBdr>
                                                <w:top w:val="none" w:sz="0" w:space="0" w:color="auto"/>
                                                <w:left w:val="none" w:sz="0" w:space="0" w:color="auto"/>
                                                <w:bottom w:val="none" w:sz="0" w:space="0" w:color="auto"/>
                                                <w:right w:val="none" w:sz="0" w:space="0" w:color="auto"/>
                                              </w:divBdr>
                                              <w:divsChild>
                                                <w:div w:id="1040087941">
                                                  <w:marLeft w:val="0"/>
                                                  <w:marRight w:val="0"/>
                                                  <w:marTop w:val="0"/>
                                                  <w:marBottom w:val="0"/>
                                                  <w:divBdr>
                                                    <w:top w:val="none" w:sz="0" w:space="0" w:color="auto"/>
                                                    <w:left w:val="none" w:sz="0" w:space="0" w:color="auto"/>
                                                    <w:bottom w:val="none" w:sz="0" w:space="0" w:color="auto"/>
                                                    <w:right w:val="none" w:sz="0" w:space="0" w:color="auto"/>
                                                  </w:divBdr>
                                                  <w:divsChild>
                                                    <w:div w:id="447554614">
                                                      <w:marLeft w:val="0"/>
                                                      <w:marRight w:val="0"/>
                                                      <w:marTop w:val="0"/>
                                                      <w:marBottom w:val="0"/>
                                                      <w:divBdr>
                                                        <w:top w:val="none" w:sz="0" w:space="0" w:color="auto"/>
                                                        <w:left w:val="none" w:sz="0" w:space="0" w:color="auto"/>
                                                        <w:bottom w:val="none" w:sz="0" w:space="0" w:color="auto"/>
                                                        <w:right w:val="none" w:sz="0" w:space="0" w:color="auto"/>
                                                      </w:divBdr>
                                                      <w:divsChild>
                                                        <w:div w:id="91822533">
                                                          <w:marLeft w:val="0"/>
                                                          <w:marRight w:val="0"/>
                                                          <w:marTop w:val="0"/>
                                                          <w:marBottom w:val="0"/>
                                                          <w:divBdr>
                                                            <w:top w:val="none" w:sz="0" w:space="0" w:color="auto"/>
                                                            <w:left w:val="none" w:sz="0" w:space="0" w:color="auto"/>
                                                            <w:bottom w:val="none" w:sz="0" w:space="0" w:color="auto"/>
                                                            <w:right w:val="none" w:sz="0" w:space="0" w:color="auto"/>
                                                          </w:divBdr>
                                                          <w:divsChild>
                                                            <w:div w:id="929124761">
                                                              <w:marLeft w:val="0"/>
                                                              <w:marRight w:val="0"/>
                                                              <w:marTop w:val="0"/>
                                                              <w:marBottom w:val="435"/>
                                                              <w:divBdr>
                                                                <w:top w:val="none" w:sz="0" w:space="0" w:color="auto"/>
                                                                <w:left w:val="none" w:sz="0" w:space="0" w:color="auto"/>
                                                                <w:bottom w:val="none" w:sz="0" w:space="0" w:color="auto"/>
                                                                <w:right w:val="none" w:sz="0" w:space="0" w:color="auto"/>
                                                              </w:divBdr>
                                                              <w:divsChild>
                                                                <w:div w:id="1012150841">
                                                                  <w:marLeft w:val="0"/>
                                                                  <w:marRight w:val="0"/>
                                                                  <w:marTop w:val="0"/>
                                                                  <w:marBottom w:val="0"/>
                                                                  <w:divBdr>
                                                                    <w:top w:val="none" w:sz="0" w:space="0" w:color="auto"/>
                                                                    <w:left w:val="none" w:sz="0" w:space="0" w:color="auto"/>
                                                                    <w:bottom w:val="none" w:sz="0" w:space="0" w:color="auto"/>
                                                                    <w:right w:val="none" w:sz="0" w:space="0" w:color="auto"/>
                                                                  </w:divBdr>
                                                                </w:div>
                                                                <w:div w:id="1644962056">
                                                                  <w:marLeft w:val="0"/>
                                                                  <w:marRight w:val="0"/>
                                                                  <w:marTop w:val="0"/>
                                                                  <w:marBottom w:val="0"/>
                                                                  <w:divBdr>
                                                                    <w:top w:val="none" w:sz="0" w:space="0" w:color="auto"/>
                                                                    <w:left w:val="none" w:sz="0" w:space="0" w:color="auto"/>
                                                                    <w:bottom w:val="none" w:sz="0" w:space="0" w:color="auto"/>
                                                                    <w:right w:val="none" w:sz="0" w:space="0" w:color="auto"/>
                                                                  </w:divBdr>
                                                                  <w:divsChild>
                                                                    <w:div w:id="148986989">
                                                                      <w:marLeft w:val="0"/>
                                                                      <w:marRight w:val="0"/>
                                                                      <w:marTop w:val="0"/>
                                                                      <w:marBottom w:val="0"/>
                                                                      <w:divBdr>
                                                                        <w:top w:val="none" w:sz="0" w:space="0" w:color="auto"/>
                                                                        <w:left w:val="none" w:sz="0" w:space="0" w:color="auto"/>
                                                                        <w:bottom w:val="none" w:sz="0" w:space="0" w:color="auto"/>
                                                                        <w:right w:val="none" w:sz="0" w:space="0" w:color="auto"/>
                                                                      </w:divBdr>
                                                                      <w:divsChild>
                                                                        <w:div w:id="970597619">
                                                                          <w:marLeft w:val="0"/>
                                                                          <w:marRight w:val="0"/>
                                                                          <w:marTop w:val="0"/>
                                                                          <w:marBottom w:val="0"/>
                                                                          <w:divBdr>
                                                                            <w:top w:val="none" w:sz="0" w:space="0" w:color="auto"/>
                                                                            <w:left w:val="none" w:sz="0" w:space="0" w:color="auto"/>
                                                                            <w:bottom w:val="none" w:sz="0" w:space="0" w:color="auto"/>
                                                                            <w:right w:val="none" w:sz="0" w:space="0" w:color="auto"/>
                                                                          </w:divBdr>
                                                                          <w:divsChild>
                                                                            <w:div w:id="1559128146">
                                                                              <w:marLeft w:val="0"/>
                                                                              <w:marRight w:val="0"/>
                                                                              <w:marTop w:val="0"/>
                                                                              <w:marBottom w:val="0"/>
                                                                              <w:divBdr>
                                                                                <w:top w:val="none" w:sz="0" w:space="0" w:color="auto"/>
                                                                                <w:left w:val="none" w:sz="0" w:space="0" w:color="auto"/>
                                                                                <w:bottom w:val="none" w:sz="0" w:space="0" w:color="auto"/>
                                                                                <w:right w:val="none" w:sz="0" w:space="0" w:color="auto"/>
                                                                              </w:divBdr>
                                                                              <w:divsChild>
                                                                                <w:div w:id="15290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530833">
      <w:bodyDiv w:val="1"/>
      <w:marLeft w:val="0"/>
      <w:marRight w:val="0"/>
      <w:marTop w:val="0"/>
      <w:marBottom w:val="0"/>
      <w:divBdr>
        <w:top w:val="none" w:sz="0" w:space="0" w:color="auto"/>
        <w:left w:val="none" w:sz="0" w:space="0" w:color="auto"/>
        <w:bottom w:val="none" w:sz="0" w:space="0" w:color="auto"/>
        <w:right w:val="none" w:sz="0" w:space="0" w:color="auto"/>
      </w:divBdr>
      <w:divsChild>
        <w:div w:id="1915821367">
          <w:marLeft w:val="0"/>
          <w:marRight w:val="0"/>
          <w:marTop w:val="0"/>
          <w:marBottom w:val="0"/>
          <w:divBdr>
            <w:top w:val="none" w:sz="0" w:space="0" w:color="auto"/>
            <w:left w:val="none" w:sz="0" w:space="0" w:color="auto"/>
            <w:bottom w:val="none" w:sz="0" w:space="0" w:color="auto"/>
            <w:right w:val="none" w:sz="0" w:space="0" w:color="auto"/>
          </w:divBdr>
          <w:divsChild>
            <w:div w:id="652948083">
              <w:marLeft w:val="0"/>
              <w:marRight w:val="0"/>
              <w:marTop w:val="0"/>
              <w:marBottom w:val="0"/>
              <w:divBdr>
                <w:top w:val="none" w:sz="0" w:space="0" w:color="auto"/>
                <w:left w:val="none" w:sz="0" w:space="0" w:color="auto"/>
                <w:bottom w:val="none" w:sz="0" w:space="0" w:color="auto"/>
                <w:right w:val="none" w:sz="0" w:space="0" w:color="auto"/>
              </w:divBdr>
              <w:divsChild>
                <w:div w:id="273170974">
                  <w:marLeft w:val="0"/>
                  <w:marRight w:val="0"/>
                  <w:marTop w:val="0"/>
                  <w:marBottom w:val="0"/>
                  <w:divBdr>
                    <w:top w:val="none" w:sz="0" w:space="0" w:color="auto"/>
                    <w:left w:val="none" w:sz="0" w:space="0" w:color="auto"/>
                    <w:bottom w:val="none" w:sz="0" w:space="0" w:color="auto"/>
                    <w:right w:val="none" w:sz="0" w:space="0" w:color="auto"/>
                  </w:divBdr>
                  <w:divsChild>
                    <w:div w:id="281812017">
                      <w:marLeft w:val="0"/>
                      <w:marRight w:val="0"/>
                      <w:marTop w:val="0"/>
                      <w:marBottom w:val="0"/>
                      <w:divBdr>
                        <w:top w:val="none" w:sz="0" w:space="0" w:color="auto"/>
                        <w:left w:val="none" w:sz="0" w:space="0" w:color="auto"/>
                        <w:bottom w:val="none" w:sz="0" w:space="0" w:color="auto"/>
                        <w:right w:val="none" w:sz="0" w:space="0" w:color="auto"/>
                      </w:divBdr>
                      <w:divsChild>
                        <w:div w:id="646859228">
                          <w:marLeft w:val="0"/>
                          <w:marRight w:val="0"/>
                          <w:marTop w:val="0"/>
                          <w:marBottom w:val="0"/>
                          <w:divBdr>
                            <w:top w:val="none" w:sz="0" w:space="0" w:color="auto"/>
                            <w:left w:val="none" w:sz="0" w:space="0" w:color="auto"/>
                            <w:bottom w:val="none" w:sz="0" w:space="0" w:color="auto"/>
                            <w:right w:val="none" w:sz="0" w:space="0" w:color="auto"/>
                          </w:divBdr>
                          <w:divsChild>
                            <w:div w:id="306982759">
                              <w:marLeft w:val="0"/>
                              <w:marRight w:val="0"/>
                              <w:marTop w:val="0"/>
                              <w:marBottom w:val="0"/>
                              <w:divBdr>
                                <w:top w:val="none" w:sz="0" w:space="0" w:color="auto"/>
                                <w:left w:val="single" w:sz="6" w:space="0" w:color="E5E3E3"/>
                                <w:bottom w:val="none" w:sz="0" w:space="0" w:color="auto"/>
                                <w:right w:val="none" w:sz="0" w:space="0" w:color="auto"/>
                              </w:divBdr>
                              <w:divsChild>
                                <w:div w:id="995494423">
                                  <w:marLeft w:val="0"/>
                                  <w:marRight w:val="0"/>
                                  <w:marTop w:val="0"/>
                                  <w:marBottom w:val="0"/>
                                  <w:divBdr>
                                    <w:top w:val="none" w:sz="0" w:space="0" w:color="auto"/>
                                    <w:left w:val="none" w:sz="0" w:space="0" w:color="auto"/>
                                    <w:bottom w:val="none" w:sz="0" w:space="0" w:color="auto"/>
                                    <w:right w:val="none" w:sz="0" w:space="0" w:color="auto"/>
                                  </w:divBdr>
                                  <w:divsChild>
                                    <w:div w:id="1161775751">
                                      <w:marLeft w:val="0"/>
                                      <w:marRight w:val="0"/>
                                      <w:marTop w:val="0"/>
                                      <w:marBottom w:val="0"/>
                                      <w:divBdr>
                                        <w:top w:val="none" w:sz="0" w:space="0" w:color="auto"/>
                                        <w:left w:val="none" w:sz="0" w:space="0" w:color="auto"/>
                                        <w:bottom w:val="none" w:sz="0" w:space="0" w:color="auto"/>
                                        <w:right w:val="none" w:sz="0" w:space="0" w:color="auto"/>
                                      </w:divBdr>
                                      <w:divsChild>
                                        <w:div w:id="951401745">
                                          <w:marLeft w:val="0"/>
                                          <w:marRight w:val="0"/>
                                          <w:marTop w:val="0"/>
                                          <w:marBottom w:val="0"/>
                                          <w:divBdr>
                                            <w:top w:val="none" w:sz="0" w:space="0" w:color="auto"/>
                                            <w:left w:val="none" w:sz="0" w:space="0" w:color="auto"/>
                                            <w:bottom w:val="none" w:sz="0" w:space="0" w:color="auto"/>
                                            <w:right w:val="none" w:sz="0" w:space="0" w:color="auto"/>
                                          </w:divBdr>
                                          <w:divsChild>
                                            <w:div w:id="1946036749">
                                              <w:marLeft w:val="0"/>
                                              <w:marRight w:val="0"/>
                                              <w:marTop w:val="0"/>
                                              <w:marBottom w:val="0"/>
                                              <w:divBdr>
                                                <w:top w:val="none" w:sz="0" w:space="0" w:color="auto"/>
                                                <w:left w:val="none" w:sz="0" w:space="0" w:color="auto"/>
                                                <w:bottom w:val="none" w:sz="0" w:space="0" w:color="auto"/>
                                                <w:right w:val="none" w:sz="0" w:space="0" w:color="auto"/>
                                              </w:divBdr>
                                              <w:divsChild>
                                                <w:div w:id="104082084">
                                                  <w:marLeft w:val="0"/>
                                                  <w:marRight w:val="0"/>
                                                  <w:marTop w:val="0"/>
                                                  <w:marBottom w:val="0"/>
                                                  <w:divBdr>
                                                    <w:top w:val="none" w:sz="0" w:space="0" w:color="auto"/>
                                                    <w:left w:val="none" w:sz="0" w:space="0" w:color="auto"/>
                                                    <w:bottom w:val="none" w:sz="0" w:space="0" w:color="auto"/>
                                                    <w:right w:val="none" w:sz="0" w:space="0" w:color="auto"/>
                                                  </w:divBdr>
                                                  <w:divsChild>
                                                    <w:div w:id="679888701">
                                                      <w:marLeft w:val="0"/>
                                                      <w:marRight w:val="0"/>
                                                      <w:marTop w:val="0"/>
                                                      <w:marBottom w:val="0"/>
                                                      <w:divBdr>
                                                        <w:top w:val="none" w:sz="0" w:space="0" w:color="auto"/>
                                                        <w:left w:val="none" w:sz="0" w:space="0" w:color="auto"/>
                                                        <w:bottom w:val="none" w:sz="0" w:space="0" w:color="auto"/>
                                                        <w:right w:val="none" w:sz="0" w:space="0" w:color="auto"/>
                                                      </w:divBdr>
                                                      <w:divsChild>
                                                        <w:div w:id="1121069924">
                                                          <w:marLeft w:val="480"/>
                                                          <w:marRight w:val="0"/>
                                                          <w:marTop w:val="0"/>
                                                          <w:marBottom w:val="0"/>
                                                          <w:divBdr>
                                                            <w:top w:val="none" w:sz="0" w:space="0" w:color="auto"/>
                                                            <w:left w:val="none" w:sz="0" w:space="0" w:color="auto"/>
                                                            <w:bottom w:val="none" w:sz="0" w:space="0" w:color="auto"/>
                                                            <w:right w:val="none" w:sz="0" w:space="0" w:color="auto"/>
                                                          </w:divBdr>
                                                          <w:divsChild>
                                                            <w:div w:id="1408455591">
                                                              <w:marLeft w:val="0"/>
                                                              <w:marRight w:val="0"/>
                                                              <w:marTop w:val="0"/>
                                                              <w:marBottom w:val="0"/>
                                                              <w:divBdr>
                                                                <w:top w:val="none" w:sz="0" w:space="0" w:color="auto"/>
                                                                <w:left w:val="none" w:sz="0" w:space="0" w:color="auto"/>
                                                                <w:bottom w:val="none" w:sz="0" w:space="0" w:color="auto"/>
                                                                <w:right w:val="none" w:sz="0" w:space="0" w:color="auto"/>
                                                              </w:divBdr>
                                                              <w:divsChild>
                                                                <w:div w:id="124742429">
                                                                  <w:marLeft w:val="0"/>
                                                                  <w:marRight w:val="0"/>
                                                                  <w:marTop w:val="0"/>
                                                                  <w:marBottom w:val="0"/>
                                                                  <w:divBdr>
                                                                    <w:top w:val="none" w:sz="0" w:space="0" w:color="auto"/>
                                                                    <w:left w:val="none" w:sz="0" w:space="0" w:color="auto"/>
                                                                    <w:bottom w:val="none" w:sz="0" w:space="0" w:color="auto"/>
                                                                    <w:right w:val="none" w:sz="0" w:space="0" w:color="auto"/>
                                                                  </w:divBdr>
                                                                  <w:divsChild>
                                                                    <w:div w:id="725421474">
                                                                      <w:marLeft w:val="0"/>
                                                                      <w:marRight w:val="0"/>
                                                                      <w:marTop w:val="0"/>
                                                                      <w:marBottom w:val="0"/>
                                                                      <w:divBdr>
                                                                        <w:top w:val="none" w:sz="0" w:space="0" w:color="auto"/>
                                                                        <w:left w:val="none" w:sz="0" w:space="0" w:color="auto"/>
                                                                        <w:bottom w:val="none" w:sz="0" w:space="0" w:color="auto"/>
                                                                        <w:right w:val="none" w:sz="0" w:space="0" w:color="auto"/>
                                                                      </w:divBdr>
                                                                      <w:divsChild>
                                                                        <w:div w:id="647393225">
                                                                          <w:marLeft w:val="0"/>
                                                                          <w:marRight w:val="0"/>
                                                                          <w:marTop w:val="0"/>
                                                                          <w:marBottom w:val="0"/>
                                                                          <w:divBdr>
                                                                            <w:top w:val="none" w:sz="0" w:space="0" w:color="auto"/>
                                                                            <w:left w:val="none" w:sz="0" w:space="0" w:color="auto"/>
                                                                            <w:bottom w:val="none" w:sz="0" w:space="0" w:color="auto"/>
                                                                            <w:right w:val="none" w:sz="0" w:space="0" w:color="auto"/>
                                                                          </w:divBdr>
                                                                          <w:divsChild>
                                                                            <w:div w:id="846990835">
                                                                              <w:marLeft w:val="0"/>
                                                                              <w:marRight w:val="0"/>
                                                                              <w:marTop w:val="0"/>
                                                                              <w:marBottom w:val="0"/>
                                                                              <w:divBdr>
                                                                                <w:top w:val="none" w:sz="0" w:space="0" w:color="auto"/>
                                                                                <w:left w:val="none" w:sz="0" w:space="0" w:color="auto"/>
                                                                                <w:bottom w:val="none" w:sz="0" w:space="0" w:color="auto"/>
                                                                                <w:right w:val="none" w:sz="0" w:space="0" w:color="auto"/>
                                                                              </w:divBdr>
                                                                              <w:divsChild>
                                                                                <w:div w:id="655719627">
                                                                                  <w:marLeft w:val="0"/>
                                                                                  <w:marRight w:val="0"/>
                                                                                  <w:marTop w:val="0"/>
                                                                                  <w:marBottom w:val="0"/>
                                                                                  <w:divBdr>
                                                                                    <w:top w:val="none" w:sz="0" w:space="0" w:color="auto"/>
                                                                                    <w:left w:val="none" w:sz="0" w:space="0" w:color="auto"/>
                                                                                    <w:bottom w:val="single" w:sz="6" w:space="23" w:color="auto"/>
                                                                                    <w:right w:val="none" w:sz="0" w:space="0" w:color="auto"/>
                                                                                  </w:divBdr>
                                                                                  <w:divsChild>
                                                                                    <w:div w:id="1125461396">
                                                                                      <w:marLeft w:val="0"/>
                                                                                      <w:marRight w:val="0"/>
                                                                                      <w:marTop w:val="0"/>
                                                                                      <w:marBottom w:val="0"/>
                                                                                      <w:divBdr>
                                                                                        <w:top w:val="none" w:sz="0" w:space="0" w:color="auto"/>
                                                                                        <w:left w:val="none" w:sz="0" w:space="0" w:color="auto"/>
                                                                                        <w:bottom w:val="none" w:sz="0" w:space="0" w:color="auto"/>
                                                                                        <w:right w:val="none" w:sz="0" w:space="0" w:color="auto"/>
                                                                                      </w:divBdr>
                                                                                      <w:divsChild>
                                                                                        <w:div w:id="969214058">
                                                                                          <w:marLeft w:val="0"/>
                                                                                          <w:marRight w:val="0"/>
                                                                                          <w:marTop w:val="0"/>
                                                                                          <w:marBottom w:val="0"/>
                                                                                          <w:divBdr>
                                                                                            <w:top w:val="none" w:sz="0" w:space="0" w:color="auto"/>
                                                                                            <w:left w:val="none" w:sz="0" w:space="0" w:color="auto"/>
                                                                                            <w:bottom w:val="none" w:sz="0" w:space="0" w:color="auto"/>
                                                                                            <w:right w:val="none" w:sz="0" w:space="0" w:color="auto"/>
                                                                                          </w:divBdr>
                                                                                          <w:divsChild>
                                                                                            <w:div w:id="1418016616">
                                                                                              <w:marLeft w:val="0"/>
                                                                                              <w:marRight w:val="0"/>
                                                                                              <w:marTop w:val="0"/>
                                                                                              <w:marBottom w:val="0"/>
                                                                                              <w:divBdr>
                                                                                                <w:top w:val="none" w:sz="0" w:space="0" w:color="auto"/>
                                                                                                <w:left w:val="none" w:sz="0" w:space="0" w:color="auto"/>
                                                                                                <w:bottom w:val="none" w:sz="0" w:space="0" w:color="auto"/>
                                                                                                <w:right w:val="none" w:sz="0" w:space="0" w:color="auto"/>
                                                                                              </w:divBdr>
                                                                                              <w:divsChild>
                                                                                                <w:div w:id="112554431">
                                                                                                  <w:marLeft w:val="0"/>
                                                                                                  <w:marRight w:val="0"/>
                                                                                                  <w:marTop w:val="0"/>
                                                                                                  <w:marBottom w:val="0"/>
                                                                                                  <w:divBdr>
                                                                                                    <w:top w:val="none" w:sz="0" w:space="0" w:color="auto"/>
                                                                                                    <w:left w:val="none" w:sz="0" w:space="0" w:color="auto"/>
                                                                                                    <w:bottom w:val="none" w:sz="0" w:space="0" w:color="auto"/>
                                                                                                    <w:right w:val="none" w:sz="0" w:space="0" w:color="auto"/>
                                                                                                  </w:divBdr>
                                                                                                  <w:divsChild>
                                                                                                    <w:div w:id="1644849436">
                                                                                                      <w:marLeft w:val="0"/>
                                                                                                      <w:marRight w:val="0"/>
                                                                                                      <w:marTop w:val="0"/>
                                                                                                      <w:marBottom w:val="0"/>
                                                                                                      <w:divBdr>
                                                                                                        <w:top w:val="none" w:sz="0" w:space="0" w:color="auto"/>
                                                                                                        <w:left w:val="none" w:sz="0" w:space="0" w:color="auto"/>
                                                                                                        <w:bottom w:val="none" w:sz="0" w:space="0" w:color="auto"/>
                                                                                                        <w:right w:val="none" w:sz="0" w:space="0" w:color="auto"/>
                                                                                                      </w:divBdr>
                                                                                                      <w:divsChild>
                                                                                                        <w:div w:id="1952591698">
                                                                                                          <w:marLeft w:val="0"/>
                                                                                                          <w:marRight w:val="0"/>
                                                                                                          <w:marTop w:val="0"/>
                                                                                                          <w:marBottom w:val="0"/>
                                                                                                          <w:divBdr>
                                                                                                            <w:top w:val="none" w:sz="0" w:space="0" w:color="auto"/>
                                                                                                            <w:left w:val="none" w:sz="0" w:space="0" w:color="auto"/>
                                                                                                            <w:bottom w:val="none" w:sz="0" w:space="0" w:color="auto"/>
                                                                                                            <w:right w:val="none" w:sz="0" w:space="0" w:color="auto"/>
                                                                                                          </w:divBdr>
                                                                                                          <w:divsChild>
                                                                                                            <w:div w:id="509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NWH-tr.harrowccn@nhs.net"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CLCHT.CCNTeam@nhs.net" TargetMode="Externa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mailto:mhn-tr.chah@nhs.net"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huh-tr.hackneyccnt@nhs.net" TargetMode="External" Id="rId16" /><Relationship Type="http://schemas.openxmlformats.org/officeDocument/2006/relationships/hyperlink" Target="mailto:Why-the.islingtonchildrensnursing@nhs.ne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mailto:bromh.cypreferrals@nhs.net" TargetMode="External" Id="rId15" /><Relationship Type="http://schemas.openxmlformats.org/officeDocument/2006/relationships/hyperlink" Target="mailto:gst-tr.evelinalondonccnteam@nhs.net" TargetMode="External" Id="rId23" /><Relationship Type="http://schemas.openxmlformats.org/officeDocument/2006/relationships/endnotes" Target="endnotes.xml" Id="rId10" /><Relationship Type="http://schemas.openxmlformats.org/officeDocument/2006/relationships/hyperlink" Target="mailto:cnw-tr.CommunityChildrensNursingTeam@nhs.ne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oxl-tr.CCNTeam@nhs.net" TargetMode="External" Id="rId14" /><Relationship Type="http://schemas.openxmlformats.org/officeDocument/2006/relationships/hyperlink" Target="mailto:elt-tr.CCNSNewham@nhs.net" TargetMode="External" Id="rId22" /><Relationship Type="http://schemas.openxmlformats.org/officeDocument/2006/relationships/theme" Target="theme/theme1.xml" Id="rId27" /><Relationship Type="http://schemas.openxmlformats.org/officeDocument/2006/relationships/hyperlink" Target="mailto:bromh.cypreferrals@nhs.net" TargetMode="External" Id="Rcc459249f2794519" /><Relationship Type="http://schemas.openxmlformats.org/officeDocument/2006/relationships/hyperlink" Target="mailto:bromh.ccntnurses@nhs.net" TargetMode="External" Id="Rea4d74519bc14e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3AEDCBE0AFD64B818C4BAFCDC4D25F" ma:contentTypeVersion="17" ma:contentTypeDescription="Create a new document." ma:contentTypeScope="" ma:versionID="fb0c450efcaa379c4ee157c9ebd3f60a">
  <xsd:schema xmlns:xsd="http://www.w3.org/2001/XMLSchema" xmlns:xs="http://www.w3.org/2001/XMLSchema" xmlns:p="http://schemas.microsoft.com/office/2006/metadata/properties" xmlns:ns1="http://schemas.microsoft.com/sharepoint/v3" xmlns:ns2="79b54fea-85c6-413a-b073-098ff37058c7" xmlns:ns3="dd2ce552-408f-43df-89bd-cc71bfa9f7bb" targetNamespace="http://schemas.microsoft.com/office/2006/metadata/properties" ma:root="true" ma:fieldsID="220195af6640cd630ba567d0528ee9e2" ns1:_="" ns2:_="" ns3:_="">
    <xsd:import namespace="http://schemas.microsoft.com/sharepoint/v3"/>
    <xsd:import namespace="79b54fea-85c6-413a-b073-098ff37058c7"/>
    <xsd:import namespace="dd2ce552-408f-43df-89bd-cc71bfa9f7b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54fea-85c6-413a-b073-098ff37058c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2ce552-408f-43df-89bd-cc71bfa9f7b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2309f2-b1ec-4cbc-bc2a-cf84128f97ff}" ma:internalName="TaxCatchAll" ma:showField="CatchAllData" ma:web="dd2ce552-408f-43df-89bd-cc71bfa9f7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2ce552-408f-43df-89bd-cc71bfa9f7bb" xsi:nil="true"/>
    <_ip_UnifiedCompliancePolicyUIAction xmlns="http://schemas.microsoft.com/sharepoint/v3" xsi:nil="true"/>
    <lcf76f155ced4ddcb4097134ff3c332f xmlns="79b54fea-85c6-413a-b073-098ff37058c7">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CAA144F-55D2-4EFD-8E9D-C493071134E5}">
  <ds:schemaRefs>
    <ds:schemaRef ds:uri="http://schemas.microsoft.com/sharepoint/v3/contenttype/forms"/>
  </ds:schemaRefs>
</ds:datastoreItem>
</file>

<file path=customXml/itemProps2.xml><?xml version="1.0" encoding="utf-8"?>
<ds:datastoreItem xmlns:ds="http://schemas.openxmlformats.org/officeDocument/2006/customXml" ds:itemID="{55128DFD-1ED2-4CB2-989D-092004675859}">
  <ds:schemaRefs>
    <ds:schemaRef ds:uri="http://schemas.openxmlformats.org/officeDocument/2006/bibliography"/>
  </ds:schemaRefs>
</ds:datastoreItem>
</file>

<file path=customXml/itemProps3.xml><?xml version="1.0" encoding="utf-8"?>
<ds:datastoreItem xmlns:ds="http://schemas.openxmlformats.org/officeDocument/2006/customXml" ds:itemID="{5502D77C-AEA3-49A8-8547-75DB9B36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54fea-85c6-413a-b073-098ff37058c7"/>
    <ds:schemaRef ds:uri="dd2ce552-408f-43df-89bd-cc71bfa9f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19C6F-2130-4BFA-A7C1-5C0B25B967C2}">
  <ds:schemaRefs>
    <ds:schemaRef ds:uri="http://schemas.microsoft.com/office/2006/metadata/properties"/>
    <ds:schemaRef ds:uri="http://schemas.microsoft.com/office/infopath/2007/PartnerControls"/>
    <ds:schemaRef ds:uri="dd2ce552-408f-43df-89bd-cc71bfa9f7bb"/>
    <ds:schemaRef ds:uri="http://schemas.microsoft.com/sharepoint/v3"/>
    <ds:schemaRef ds:uri="79b54fea-85c6-413a-b073-098ff37058c7"/>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CLCH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FitzGerald</dc:creator>
  <cp:lastModifiedBy>ROBINSON, Carys (BROMLEY HEALTHCARE)</cp:lastModifiedBy>
  <cp:revision>41</cp:revision>
  <cp:lastPrinted>2019-10-25T08:47:00Z</cp:lastPrinted>
  <dcterms:created xsi:type="dcterms:W3CDTF">2024-12-03T21:50:00Z</dcterms:created>
  <dcterms:modified xsi:type="dcterms:W3CDTF">2024-12-04T15:41:15Z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0x010100683AEDCBE0AFD64B818C4BAFCDC4D25F</vt:lpwstr>
  </property>
  <property fmtid="{D5CDD505-2E9C-101B-9397-08002B2CF9AE}" pid="3" name="MediaServiceImageTags">
    <vt:lpwstr/>
  </property>
</Properties>
</file>